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6D1C1" w14:textId="77777777" w:rsidR="00BD76AC" w:rsidRDefault="00BD76AC" w:rsidP="00BD76AC"/>
    <w:p w14:paraId="6CF994AE" w14:textId="77777777" w:rsidR="00BD76AC" w:rsidRDefault="00BD76AC" w:rsidP="00BD76AC">
      <w:pPr>
        <w:pStyle w:val="3Policytitle"/>
        <w:jc w:val="center"/>
        <w:rPr>
          <w:rFonts w:ascii="XCCW Joined 52as" w:hAnsi="XCCW Joined 52as"/>
        </w:rPr>
      </w:pPr>
      <w:r>
        <w:rPr>
          <w:rFonts w:ascii="XCCW Joined 52as" w:hAnsi="XCCW Joined 52as"/>
        </w:rPr>
        <w:t>P</w:t>
      </w:r>
      <w:r w:rsidRPr="00E11D86">
        <w:rPr>
          <w:rFonts w:ascii="XCCW Joined 52as" w:hAnsi="XCCW Joined 52as"/>
        </w:rPr>
        <w:t xml:space="preserve">SHE </w:t>
      </w:r>
    </w:p>
    <w:p w14:paraId="3DC9C090" w14:textId="77777777" w:rsidR="00BD76AC" w:rsidRPr="00E11D86" w:rsidRDefault="00BD76AC" w:rsidP="00BD76AC">
      <w:pPr>
        <w:pStyle w:val="3Policytitle"/>
        <w:jc w:val="center"/>
        <w:rPr>
          <w:rFonts w:ascii="XCCW Joined 52as" w:hAnsi="XCCW Joined 52as"/>
        </w:rPr>
      </w:pPr>
      <w:r w:rsidRPr="00E11D86">
        <w:rPr>
          <w:rFonts w:ascii="XCCW Joined 52as" w:hAnsi="XCCW Joined 52as"/>
        </w:rPr>
        <w:t xml:space="preserve">(Personal, Social, Health Education) Policy </w:t>
      </w:r>
    </w:p>
    <w:p w14:paraId="7FED16C5" w14:textId="77777777" w:rsidR="00BD76AC" w:rsidRPr="00E11D86" w:rsidRDefault="00BD76AC" w:rsidP="00BD76AC">
      <w:pPr>
        <w:pStyle w:val="3Policytitle"/>
        <w:jc w:val="center"/>
        <w:rPr>
          <w:rFonts w:ascii="XCCW Joined 52as" w:hAnsi="XCCW Joined 52as"/>
          <w:sz w:val="40"/>
          <w:szCs w:val="40"/>
        </w:rPr>
      </w:pPr>
      <w:r w:rsidRPr="00E11D86">
        <w:rPr>
          <w:rFonts w:ascii="XCCW Joined 52as" w:hAnsi="XCCW Joined 52as"/>
          <w:sz w:val="40"/>
          <w:szCs w:val="40"/>
        </w:rPr>
        <w:t>(</w:t>
      </w:r>
      <w:proofErr w:type="gramStart"/>
      <w:r w:rsidRPr="00E11D86">
        <w:rPr>
          <w:rFonts w:ascii="XCCW Joined 52as" w:hAnsi="XCCW Joined 52as"/>
          <w:sz w:val="40"/>
          <w:szCs w:val="40"/>
        </w:rPr>
        <w:t>including</w:t>
      </w:r>
      <w:proofErr w:type="gramEnd"/>
      <w:r w:rsidRPr="00E11D86">
        <w:rPr>
          <w:rFonts w:ascii="XCCW Joined 52as" w:hAnsi="XCCW Joined 52as"/>
          <w:sz w:val="40"/>
          <w:szCs w:val="40"/>
        </w:rPr>
        <w:t xml:space="preserve"> Relationships and Health Education statutory from September 2020, and our position on Sex Education)</w:t>
      </w:r>
    </w:p>
    <w:p w14:paraId="458F8831" w14:textId="77777777" w:rsidR="00BD76AC" w:rsidRPr="00E11D86" w:rsidRDefault="00BD76AC" w:rsidP="00BD76AC">
      <w:pPr>
        <w:pStyle w:val="3Policytitle"/>
        <w:jc w:val="center"/>
        <w:rPr>
          <w:rFonts w:ascii="XCCW Joined 52as" w:hAnsi="XCCW Joined 52as"/>
          <w:sz w:val="40"/>
          <w:szCs w:val="40"/>
        </w:rPr>
      </w:pPr>
    </w:p>
    <w:p w14:paraId="2E6886C2" w14:textId="77777777" w:rsidR="00BD76AC" w:rsidRPr="00E11D86" w:rsidRDefault="00BD76AC" w:rsidP="00BD76AC">
      <w:pPr>
        <w:pStyle w:val="6Abstract"/>
        <w:jc w:val="center"/>
        <w:rPr>
          <w:rFonts w:ascii="XCCW Joined 52as" w:hAnsi="XCCW Joined 52as"/>
        </w:rPr>
      </w:pPr>
      <w:r w:rsidRPr="00E11D86">
        <w:rPr>
          <w:rFonts w:ascii="XCCW Joined 52as" w:hAnsi="XCCW Joined 52as"/>
        </w:rPr>
        <w:t>Stanley St Peter’s CE Primary School</w:t>
      </w:r>
    </w:p>
    <w:p w14:paraId="4C218B85" w14:textId="77777777" w:rsidR="00BD76AC" w:rsidRDefault="00BD76AC" w:rsidP="00BD76AC"/>
    <w:p w14:paraId="112DCBE4" w14:textId="10F294CB" w:rsidR="00BD76AC" w:rsidRDefault="00BD76AC" w:rsidP="00BD76AC">
      <w:pPr>
        <w:jc w:val="center"/>
      </w:pPr>
      <w:r w:rsidRPr="00F93CD3">
        <w:rPr>
          <w:noProof/>
          <w:lang w:eastAsia="en-GB"/>
        </w:rPr>
        <w:drawing>
          <wp:inline distT="0" distB="0" distL="0" distR="0" wp14:anchorId="7C0F92B3" wp14:editId="5CED26B3">
            <wp:extent cx="2438400" cy="2228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38400" cy="2228850"/>
                    </a:xfrm>
                    <a:prstGeom prst="rect">
                      <a:avLst/>
                    </a:prstGeom>
                    <a:noFill/>
                    <a:ln>
                      <a:noFill/>
                    </a:ln>
                  </pic:spPr>
                </pic:pic>
              </a:graphicData>
            </a:graphic>
          </wp:inline>
        </w:drawing>
      </w:r>
    </w:p>
    <w:p w14:paraId="3003753A" w14:textId="77777777" w:rsidR="00BD76AC" w:rsidRDefault="00BD76AC" w:rsidP="00BD76AC"/>
    <w:p w14:paraId="00B80B8D" w14:textId="50EAA606" w:rsidR="00BD76AC" w:rsidRPr="00BD76AC" w:rsidRDefault="00BD76AC" w:rsidP="00BD76AC">
      <w:pPr>
        <w:rPr>
          <w:rFonts w:ascii="XCCW Joined 1a" w:hAnsi="XCCW Joined 1a"/>
          <w:sz w:val="20"/>
          <w:szCs w:val="20"/>
        </w:rPr>
      </w:pPr>
      <w:r w:rsidRPr="003F58A2">
        <w:rPr>
          <w:rFonts w:ascii="XCCW Joined 1a" w:hAnsi="XCCW Joined 1a"/>
          <w:b/>
          <w:bCs/>
          <w:sz w:val="20"/>
          <w:szCs w:val="20"/>
        </w:rPr>
        <w:lastRenderedPageBreak/>
        <w:t>Name of school:</w:t>
      </w:r>
      <w:r w:rsidRPr="00BD76AC">
        <w:rPr>
          <w:rFonts w:ascii="XCCW Joined 1a" w:hAnsi="XCCW Joined 1a"/>
          <w:sz w:val="20"/>
          <w:szCs w:val="20"/>
        </w:rPr>
        <w:t xml:space="preserve">  </w:t>
      </w:r>
      <w:r>
        <w:rPr>
          <w:rFonts w:ascii="XCCW Joined 1a" w:hAnsi="XCCW Joined 1a"/>
          <w:sz w:val="20"/>
          <w:szCs w:val="20"/>
        </w:rPr>
        <w:t xml:space="preserve">Stanley St Peter’s </w:t>
      </w:r>
    </w:p>
    <w:p w14:paraId="2F9FDF04" w14:textId="77777777" w:rsidR="00BD76AC" w:rsidRPr="00BD76AC" w:rsidRDefault="00BD76AC" w:rsidP="00BD76AC">
      <w:pPr>
        <w:rPr>
          <w:rFonts w:ascii="XCCW Joined 1a" w:hAnsi="XCCW Joined 1a"/>
          <w:sz w:val="20"/>
          <w:szCs w:val="20"/>
        </w:rPr>
      </w:pPr>
    </w:p>
    <w:p w14:paraId="233B582D" w14:textId="1C32D53D" w:rsidR="00BD76AC" w:rsidRPr="00BD76AC" w:rsidRDefault="00BD76AC" w:rsidP="00BD76AC">
      <w:pPr>
        <w:rPr>
          <w:rFonts w:ascii="XCCW Joined 1a" w:hAnsi="XCCW Joined 1a"/>
          <w:sz w:val="20"/>
          <w:szCs w:val="20"/>
        </w:rPr>
      </w:pPr>
      <w:r w:rsidRPr="003F58A2">
        <w:rPr>
          <w:rFonts w:ascii="XCCW Joined 1a" w:hAnsi="XCCW Joined 1a"/>
          <w:b/>
          <w:bCs/>
          <w:sz w:val="20"/>
          <w:szCs w:val="20"/>
        </w:rPr>
        <w:t>Date of policy:</w:t>
      </w:r>
      <w:r w:rsidRPr="00BD76AC">
        <w:rPr>
          <w:rFonts w:ascii="XCCW Joined 1a" w:hAnsi="XCCW Joined 1a"/>
          <w:sz w:val="20"/>
          <w:szCs w:val="20"/>
        </w:rPr>
        <w:t xml:space="preserve">  </w:t>
      </w:r>
      <w:r>
        <w:rPr>
          <w:rFonts w:ascii="XCCW Joined 1a" w:hAnsi="XCCW Joined 1a"/>
          <w:sz w:val="20"/>
          <w:szCs w:val="20"/>
        </w:rPr>
        <w:t>September 2025</w:t>
      </w:r>
    </w:p>
    <w:p w14:paraId="36B26C69" w14:textId="77777777" w:rsidR="00BD76AC" w:rsidRPr="003F58A2" w:rsidRDefault="00BD76AC" w:rsidP="00BD76AC">
      <w:pPr>
        <w:rPr>
          <w:rFonts w:ascii="XCCW Joined 1a" w:hAnsi="XCCW Joined 1a"/>
          <w:b/>
          <w:bCs/>
          <w:sz w:val="20"/>
          <w:szCs w:val="20"/>
        </w:rPr>
      </w:pPr>
    </w:p>
    <w:p w14:paraId="75F5C0DC" w14:textId="3A54CA3D" w:rsidR="00BD76AC" w:rsidRPr="00BD76AC" w:rsidRDefault="00BD76AC" w:rsidP="00BD76AC">
      <w:pPr>
        <w:rPr>
          <w:rFonts w:ascii="XCCW Joined 1a" w:hAnsi="XCCW Joined 1a"/>
          <w:sz w:val="20"/>
          <w:szCs w:val="20"/>
        </w:rPr>
      </w:pPr>
      <w:r w:rsidRPr="003F58A2">
        <w:rPr>
          <w:rFonts w:ascii="XCCW Joined 1a" w:hAnsi="XCCW Joined 1a"/>
          <w:b/>
          <w:bCs/>
          <w:sz w:val="20"/>
          <w:szCs w:val="20"/>
        </w:rPr>
        <w:t>Members of staff responsible for PSHE Education:</w:t>
      </w:r>
      <w:r>
        <w:rPr>
          <w:rFonts w:ascii="XCCW Joined 1a" w:hAnsi="XCCW Joined 1a"/>
          <w:sz w:val="20"/>
          <w:szCs w:val="20"/>
        </w:rPr>
        <w:t xml:space="preserve"> Lucy Phillips</w:t>
      </w:r>
    </w:p>
    <w:p w14:paraId="6FF4AFCE" w14:textId="77777777" w:rsidR="00BD76AC" w:rsidRPr="00BD76AC" w:rsidRDefault="00BD76AC" w:rsidP="00BD76AC">
      <w:pPr>
        <w:rPr>
          <w:rFonts w:ascii="XCCW Joined 1a" w:hAnsi="XCCW Joined 1a"/>
          <w:sz w:val="20"/>
          <w:szCs w:val="20"/>
        </w:rPr>
      </w:pPr>
    </w:p>
    <w:p w14:paraId="190963A8" w14:textId="5748F27B" w:rsidR="00BD76AC" w:rsidRPr="00BD76AC" w:rsidRDefault="00BD76AC" w:rsidP="00BD76AC">
      <w:pPr>
        <w:rPr>
          <w:rFonts w:ascii="XCCW Joined 1a" w:hAnsi="XCCW Joined 1a"/>
          <w:sz w:val="20"/>
          <w:szCs w:val="20"/>
        </w:rPr>
      </w:pPr>
      <w:r w:rsidRPr="003F58A2">
        <w:rPr>
          <w:rFonts w:ascii="XCCW Joined 1a" w:hAnsi="XCCW Joined 1a"/>
          <w:b/>
          <w:bCs/>
          <w:sz w:val="20"/>
          <w:szCs w:val="20"/>
        </w:rPr>
        <w:t>Manager:</w:t>
      </w:r>
      <w:r w:rsidRPr="00BD76AC">
        <w:rPr>
          <w:rFonts w:ascii="XCCW Joined 1a" w:hAnsi="XCCW Joined 1a"/>
          <w:sz w:val="20"/>
          <w:szCs w:val="20"/>
        </w:rPr>
        <w:t xml:space="preserve"> </w:t>
      </w:r>
      <w:r>
        <w:rPr>
          <w:rFonts w:ascii="XCCW Joined 1a" w:hAnsi="XCCW Joined 1a"/>
          <w:sz w:val="20"/>
          <w:szCs w:val="20"/>
        </w:rPr>
        <w:t>Michelle Wiggins</w:t>
      </w:r>
    </w:p>
    <w:p w14:paraId="1840D437" w14:textId="77777777" w:rsidR="00BD76AC" w:rsidRPr="00BD76AC" w:rsidRDefault="00BD76AC" w:rsidP="00BD76AC">
      <w:pPr>
        <w:rPr>
          <w:rFonts w:ascii="XCCW Joined 1a" w:hAnsi="XCCW Joined 1a"/>
          <w:sz w:val="20"/>
          <w:szCs w:val="20"/>
        </w:rPr>
      </w:pPr>
    </w:p>
    <w:p w14:paraId="0A19ED98" w14:textId="44BF293C" w:rsidR="00BD76AC" w:rsidRPr="00BD76AC" w:rsidRDefault="00BD76AC" w:rsidP="00BD76AC">
      <w:pPr>
        <w:rPr>
          <w:rFonts w:ascii="XCCW Joined 1a" w:hAnsi="XCCW Joined 1a"/>
          <w:sz w:val="20"/>
          <w:szCs w:val="20"/>
        </w:rPr>
      </w:pPr>
      <w:r w:rsidRPr="003F58A2">
        <w:rPr>
          <w:rFonts w:ascii="XCCW Joined 1a" w:hAnsi="XCCW Joined 1a"/>
          <w:b/>
          <w:bCs/>
          <w:sz w:val="20"/>
          <w:szCs w:val="20"/>
        </w:rPr>
        <w:t>Review date:</w:t>
      </w:r>
      <w:r w:rsidRPr="00BD76AC">
        <w:rPr>
          <w:rFonts w:ascii="XCCW Joined 1a" w:hAnsi="XCCW Joined 1a"/>
          <w:sz w:val="20"/>
          <w:szCs w:val="20"/>
        </w:rPr>
        <w:t xml:space="preserve">  </w:t>
      </w:r>
      <w:r>
        <w:rPr>
          <w:rFonts w:ascii="XCCW Joined 1a" w:hAnsi="XCCW Joined 1a"/>
          <w:sz w:val="20"/>
          <w:szCs w:val="20"/>
        </w:rPr>
        <w:t>September 2026</w:t>
      </w:r>
    </w:p>
    <w:p w14:paraId="1FBC88C2" w14:textId="77777777" w:rsidR="00BD76AC" w:rsidRPr="00BD76AC" w:rsidRDefault="00BD76AC" w:rsidP="00BD76AC">
      <w:pPr>
        <w:rPr>
          <w:rFonts w:ascii="XCCW Joined 1a" w:hAnsi="XCCW Joined 1a"/>
          <w:sz w:val="20"/>
          <w:szCs w:val="20"/>
        </w:rPr>
      </w:pPr>
    </w:p>
    <w:p w14:paraId="1ED73838" w14:textId="77777777" w:rsidR="00BD76AC" w:rsidRPr="00BD76AC" w:rsidRDefault="00BD76AC" w:rsidP="00BD76AC">
      <w:pPr>
        <w:rPr>
          <w:rFonts w:ascii="XCCW Joined 1a" w:hAnsi="XCCW Joined 1a"/>
          <w:sz w:val="20"/>
          <w:szCs w:val="20"/>
        </w:rPr>
      </w:pPr>
    </w:p>
    <w:p w14:paraId="41948998"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1.</w:t>
      </w:r>
      <w:r w:rsidRPr="00BD76AC">
        <w:rPr>
          <w:rFonts w:ascii="XCCW Joined 1a" w:hAnsi="XCCW Joined 1a"/>
          <w:sz w:val="20"/>
          <w:szCs w:val="20"/>
        </w:rPr>
        <w:tab/>
      </w:r>
      <w:r w:rsidRPr="003F58A2">
        <w:rPr>
          <w:rFonts w:ascii="XCCW Joined 1a" w:hAnsi="XCCW Joined 1a"/>
          <w:b/>
          <w:bCs/>
          <w:sz w:val="20"/>
          <w:szCs w:val="20"/>
          <w:u w:val="single"/>
        </w:rPr>
        <w:t>How this Policy was developed</w:t>
      </w:r>
    </w:p>
    <w:p w14:paraId="7A6F7078" w14:textId="77777777" w:rsidR="00BD76AC" w:rsidRPr="00BD76AC" w:rsidRDefault="00BD76AC" w:rsidP="00BD76AC">
      <w:pPr>
        <w:rPr>
          <w:rFonts w:ascii="XCCW Joined 1a" w:hAnsi="XCCW Joined 1a"/>
          <w:sz w:val="20"/>
          <w:szCs w:val="20"/>
        </w:rPr>
      </w:pPr>
    </w:p>
    <w:p w14:paraId="203AAD26" w14:textId="3682D8C3"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This policy was written by </w:t>
      </w:r>
      <w:r>
        <w:rPr>
          <w:rFonts w:ascii="XCCW Joined 1a" w:hAnsi="XCCW Joined 1a"/>
          <w:sz w:val="20"/>
          <w:szCs w:val="20"/>
        </w:rPr>
        <w:t>Lucy Phillips</w:t>
      </w:r>
      <w:r w:rsidRPr="00BD76AC">
        <w:rPr>
          <w:rFonts w:ascii="XCCW Joined 1a" w:hAnsi="XCCW Joined 1a"/>
          <w:sz w:val="20"/>
          <w:szCs w:val="20"/>
        </w:rPr>
        <w:t xml:space="preserve"> (PSHE Lead) and developed in consultation with parents, teachers and other school staff, governors and the pupils at </w:t>
      </w:r>
      <w:r>
        <w:rPr>
          <w:rFonts w:ascii="XCCW Joined 1a" w:hAnsi="XCCW Joined 1a"/>
          <w:sz w:val="20"/>
          <w:szCs w:val="20"/>
        </w:rPr>
        <w:t>Stanley St Peter’s school</w:t>
      </w:r>
      <w:r w:rsidRPr="00BD76AC">
        <w:rPr>
          <w:rFonts w:ascii="XCCW Joined 1a" w:hAnsi="XCCW Joined 1a"/>
          <w:sz w:val="20"/>
          <w:szCs w:val="20"/>
        </w:rPr>
        <w:t xml:space="preserve"> We have listened and responded to all views to help strengthen the policy, ensuring that it meets the needs of all of our pupils. It has been approved by the school’s governing body. </w:t>
      </w:r>
    </w:p>
    <w:p w14:paraId="06114088" w14:textId="77777777" w:rsidR="00BD76AC" w:rsidRPr="00BD76AC" w:rsidRDefault="00BD76AC" w:rsidP="00BD76AC">
      <w:pPr>
        <w:rPr>
          <w:rFonts w:ascii="XCCW Joined 1a" w:hAnsi="XCCW Joined 1a"/>
          <w:sz w:val="20"/>
          <w:szCs w:val="20"/>
        </w:rPr>
      </w:pPr>
    </w:p>
    <w:p w14:paraId="5EE55DF2"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2.</w:t>
      </w:r>
      <w:r w:rsidRPr="00BD76AC">
        <w:rPr>
          <w:rFonts w:ascii="XCCW Joined 1a" w:hAnsi="XCCW Joined 1a"/>
          <w:sz w:val="20"/>
          <w:szCs w:val="20"/>
        </w:rPr>
        <w:tab/>
      </w:r>
      <w:r w:rsidRPr="003F58A2">
        <w:rPr>
          <w:rFonts w:ascii="XCCW Joined 1a" w:hAnsi="XCCW Joined 1a"/>
          <w:b/>
          <w:bCs/>
          <w:sz w:val="20"/>
          <w:szCs w:val="20"/>
          <w:u w:val="single"/>
        </w:rPr>
        <w:t>Legal requirements of schools</w:t>
      </w:r>
      <w:r w:rsidRPr="00BD76AC">
        <w:rPr>
          <w:rFonts w:ascii="XCCW Joined 1a" w:hAnsi="XCCW Joined 1a"/>
          <w:sz w:val="20"/>
          <w:szCs w:val="20"/>
        </w:rPr>
        <w:t xml:space="preserve"> </w:t>
      </w:r>
    </w:p>
    <w:p w14:paraId="20520421" w14:textId="77777777" w:rsidR="00BD76AC" w:rsidRPr="00BD76AC" w:rsidRDefault="00BD76AC" w:rsidP="00BD76AC">
      <w:pPr>
        <w:rPr>
          <w:rFonts w:ascii="XCCW Joined 1a" w:hAnsi="XCCW Joined 1a"/>
          <w:sz w:val="20"/>
          <w:szCs w:val="20"/>
        </w:rPr>
      </w:pPr>
    </w:p>
    <w:p w14:paraId="05751918"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It is now a statutory requirement for primary schools to deliver Relationships Education and the Department of Education (DfE) encourages schools to deliver Sex Education that ensures both boys and girls are prepared for the </w:t>
      </w:r>
      <w:proofErr w:type="gramStart"/>
      <w:r w:rsidRPr="00BD76AC">
        <w:rPr>
          <w:rFonts w:ascii="XCCW Joined 1a" w:hAnsi="XCCW Joined 1a"/>
          <w:sz w:val="20"/>
          <w:szCs w:val="20"/>
        </w:rPr>
        <w:t>changes</w:t>
      </w:r>
      <w:proofErr w:type="gramEnd"/>
      <w:r w:rsidRPr="00BD76AC">
        <w:rPr>
          <w:rFonts w:ascii="XCCW Joined 1a" w:hAnsi="XCCW Joined 1a"/>
          <w:sz w:val="20"/>
          <w:szCs w:val="20"/>
        </w:rPr>
        <w:t xml:space="preserve"> adolescence brings and – drawing on knowledge of the human life cycle set out in the National Curriculum for science – how a baby is conceived and born. </w:t>
      </w:r>
    </w:p>
    <w:p w14:paraId="3DFB54DB"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Health Education is also statutory in all </w:t>
      </w:r>
      <w:proofErr w:type="gramStart"/>
      <w:r w:rsidRPr="00BD76AC">
        <w:rPr>
          <w:rFonts w:ascii="XCCW Joined 1a" w:hAnsi="XCCW Joined 1a"/>
          <w:sz w:val="20"/>
          <w:szCs w:val="20"/>
        </w:rPr>
        <w:t>schools .</w:t>
      </w:r>
      <w:proofErr w:type="gramEnd"/>
    </w:p>
    <w:p w14:paraId="2368C502" w14:textId="1542D008"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We at </w:t>
      </w:r>
      <w:r>
        <w:rPr>
          <w:rFonts w:ascii="XCCW Joined 1a" w:hAnsi="XCCW Joined 1a"/>
          <w:sz w:val="20"/>
          <w:szCs w:val="20"/>
        </w:rPr>
        <w:t>Stanley St Peter’s</w:t>
      </w:r>
      <w:r w:rsidRPr="00BD76AC">
        <w:rPr>
          <w:rFonts w:ascii="XCCW Joined 1a" w:hAnsi="XCCW Joined 1a"/>
          <w:sz w:val="20"/>
          <w:szCs w:val="20"/>
        </w:rPr>
        <w:t xml:space="preserve"> school acknowledge that under the Education Act 2002/Academies Act 2010 all schools must provide a balanced and broadly-based curriculum and wish to have a policy that not only covers the </w:t>
      </w:r>
      <w:r w:rsidRPr="00BD76AC">
        <w:rPr>
          <w:rFonts w:ascii="XCCW Joined 1a" w:hAnsi="XCCW Joined 1a"/>
          <w:sz w:val="20"/>
          <w:szCs w:val="20"/>
        </w:rPr>
        <w:lastRenderedPageBreak/>
        <w:t>statutory content but covers all aspects of our Personal, Social, Health Economic (PSHE) education provision.</w:t>
      </w:r>
    </w:p>
    <w:p w14:paraId="055A9DCB" w14:textId="77777777" w:rsidR="00BD76AC" w:rsidRPr="00BD76AC" w:rsidRDefault="00BD76AC" w:rsidP="00BD76AC">
      <w:pPr>
        <w:rPr>
          <w:rFonts w:ascii="XCCW Joined 1a" w:hAnsi="XCCW Joined 1a"/>
          <w:sz w:val="20"/>
          <w:szCs w:val="20"/>
        </w:rPr>
      </w:pPr>
    </w:p>
    <w:p w14:paraId="006433D7" w14:textId="77777777" w:rsidR="00BD76AC" w:rsidRPr="00BD76AC" w:rsidRDefault="00BD76AC" w:rsidP="00BD76AC">
      <w:pPr>
        <w:rPr>
          <w:rFonts w:ascii="XCCW Joined 1a" w:hAnsi="XCCW Joined 1a"/>
          <w:sz w:val="20"/>
          <w:szCs w:val="20"/>
          <w:u w:val="single"/>
        </w:rPr>
      </w:pPr>
      <w:r w:rsidRPr="00BD76AC">
        <w:rPr>
          <w:rFonts w:ascii="XCCW Joined 1a" w:hAnsi="XCCW Joined 1a"/>
          <w:sz w:val="20"/>
          <w:szCs w:val="20"/>
        </w:rPr>
        <w:t>3.</w:t>
      </w:r>
      <w:r w:rsidRPr="00BD76AC">
        <w:rPr>
          <w:rFonts w:ascii="XCCW Joined 1a" w:hAnsi="XCCW Joined 1a"/>
          <w:sz w:val="20"/>
          <w:szCs w:val="20"/>
        </w:rPr>
        <w:tab/>
      </w:r>
      <w:r w:rsidRPr="00BD76AC">
        <w:rPr>
          <w:rFonts w:ascii="XCCW Joined 1a" w:hAnsi="XCCW Joined 1a"/>
          <w:sz w:val="20"/>
          <w:szCs w:val="20"/>
          <w:u w:val="single"/>
        </w:rPr>
        <w:t>What Personal, Social, Health and Economic (PSHE) education including Relationships Education, is:</w:t>
      </w:r>
    </w:p>
    <w:p w14:paraId="1F257056" w14:textId="77777777" w:rsidR="00BD76AC" w:rsidRPr="00BD76AC" w:rsidRDefault="00BD76AC" w:rsidP="00BD76AC">
      <w:pPr>
        <w:rPr>
          <w:rFonts w:ascii="XCCW Joined 1a" w:hAnsi="XCCW Joined 1a"/>
          <w:sz w:val="20"/>
          <w:szCs w:val="20"/>
        </w:rPr>
      </w:pPr>
    </w:p>
    <w:p w14:paraId="7A5353AE" w14:textId="783A077C"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Our PSHE education, including statutory Relationships and Health education, and non-statutory sex </w:t>
      </w:r>
      <w:r w:rsidR="00081FD9" w:rsidRPr="00BD76AC">
        <w:rPr>
          <w:rFonts w:ascii="XCCW Joined 1a" w:hAnsi="XCCW Joined 1a"/>
          <w:sz w:val="20"/>
          <w:szCs w:val="20"/>
        </w:rPr>
        <w:t>education, as</w:t>
      </w:r>
      <w:r w:rsidRPr="00BD76AC">
        <w:rPr>
          <w:rFonts w:ascii="XCCW Joined 1a" w:hAnsi="XCCW Joined 1a"/>
          <w:sz w:val="20"/>
          <w:szCs w:val="20"/>
        </w:rPr>
        <w:t xml:space="preserve"> recommended by the DfE, provides a framework th</w:t>
      </w:r>
      <w:r w:rsidR="00081FD9">
        <w:rPr>
          <w:rFonts w:ascii="XCCW Joined 1a" w:hAnsi="XCCW Joined 1a"/>
          <w:sz w:val="20"/>
          <w:szCs w:val="20"/>
        </w:rPr>
        <w:t>r</w:t>
      </w:r>
      <w:r w:rsidRPr="00BD76AC">
        <w:rPr>
          <w:rFonts w:ascii="XCCW Joined 1a" w:hAnsi="XCCW Joined 1a"/>
          <w:sz w:val="20"/>
          <w:szCs w:val="20"/>
        </w:rPr>
        <w:t>ough which key skills, attributes and knowledge can be developed and applied. This promotes positive behaviour, good mental health and wellbeing, resilience and achievement, helping children to stay safe online, develop healthy and safe relationships, making sense of media messages, challenging extreme views and having the skills and attributes to negotiate and assert themselves now and in the future.</w:t>
      </w:r>
    </w:p>
    <w:p w14:paraId="69BE2A87" w14:textId="77777777" w:rsidR="00BD76AC" w:rsidRPr="00BD76AC" w:rsidRDefault="00BD76AC" w:rsidP="00BD76AC">
      <w:pPr>
        <w:rPr>
          <w:rFonts w:ascii="XCCW Joined 1a" w:hAnsi="XCCW Joined 1a"/>
          <w:sz w:val="20"/>
          <w:szCs w:val="20"/>
        </w:rPr>
      </w:pPr>
    </w:p>
    <w:p w14:paraId="3F7261AC"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The school’s PSHE provision supports the school’s aims of developing confident citizens and successful learners who are creative, resourceful and able to identify and solve problems. The social and emotional development of pupils is embedded throughout the entire school’s curriculum and culture. The school has a powerful combination of a planned thematic PSHE program, built around a spiral curriculum of recurring themes, designed to:</w:t>
      </w:r>
    </w:p>
    <w:p w14:paraId="2219DB27" w14:textId="1C3F9F60" w:rsidR="00BD76AC" w:rsidRPr="00BD76AC" w:rsidRDefault="00BD76AC" w:rsidP="00BD76AC">
      <w:pPr>
        <w:rPr>
          <w:rFonts w:ascii="XCCW Joined 1a" w:hAnsi="XCCW Joined 1a"/>
          <w:sz w:val="20"/>
          <w:szCs w:val="20"/>
        </w:rPr>
      </w:pPr>
      <w:r w:rsidRPr="00BD76AC">
        <w:rPr>
          <w:rFonts w:ascii="XCCW Joined 1a" w:hAnsi="XCCW Joined 1a"/>
          <w:sz w:val="20"/>
          <w:szCs w:val="20"/>
        </w:rPr>
        <w:t>1.</w:t>
      </w:r>
      <w:r w:rsidRPr="00BD76AC">
        <w:rPr>
          <w:rFonts w:ascii="XCCW Joined 1a" w:hAnsi="XCCW Joined 1a"/>
          <w:sz w:val="20"/>
          <w:szCs w:val="20"/>
        </w:rPr>
        <w:tab/>
        <w:t>Give pupils the knowledge and develop the</w:t>
      </w:r>
      <w:r w:rsidR="00081FD9">
        <w:rPr>
          <w:rFonts w:ascii="XCCW Joined 1a" w:hAnsi="XCCW Joined 1a"/>
          <w:sz w:val="20"/>
          <w:szCs w:val="20"/>
        </w:rPr>
        <w:t>ir</w:t>
      </w:r>
      <w:r w:rsidRPr="00BD76AC">
        <w:rPr>
          <w:rFonts w:ascii="XCCW Joined 1a" w:hAnsi="XCCW Joined 1a"/>
          <w:sz w:val="20"/>
          <w:szCs w:val="20"/>
        </w:rPr>
        <w:t xml:space="preserve"> self-esteem, confidence and self-awareness to make informed choices and decisions;</w:t>
      </w:r>
    </w:p>
    <w:p w14:paraId="54F92E93"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2.</w:t>
      </w:r>
      <w:r w:rsidRPr="00BD76AC">
        <w:rPr>
          <w:rFonts w:ascii="XCCW Joined 1a" w:hAnsi="XCCW Joined 1a"/>
          <w:sz w:val="20"/>
          <w:szCs w:val="20"/>
        </w:rPr>
        <w:tab/>
        <w:t>Encourage and support the development of social skills and social awareness;</w:t>
      </w:r>
    </w:p>
    <w:p w14:paraId="767C9B36"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3.</w:t>
      </w:r>
      <w:r w:rsidRPr="00BD76AC">
        <w:rPr>
          <w:rFonts w:ascii="XCCW Joined 1a" w:hAnsi="XCCW Joined 1a"/>
          <w:sz w:val="20"/>
          <w:szCs w:val="20"/>
        </w:rPr>
        <w:tab/>
        <w:t>Enable pupils to make sense of their own personal and social experiences;</w:t>
      </w:r>
    </w:p>
    <w:p w14:paraId="255B5058"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4.</w:t>
      </w:r>
      <w:r w:rsidRPr="00BD76AC">
        <w:rPr>
          <w:rFonts w:ascii="XCCW Joined 1a" w:hAnsi="XCCW Joined 1a"/>
          <w:sz w:val="20"/>
          <w:szCs w:val="20"/>
        </w:rPr>
        <w:tab/>
        <w:t>Promote responsible attitudes towards the maintenance of good physical and mental health, supported by a safe and healthy lifestyle;</w:t>
      </w:r>
    </w:p>
    <w:p w14:paraId="3B25FED6"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5.</w:t>
      </w:r>
      <w:r w:rsidRPr="00BD76AC">
        <w:rPr>
          <w:rFonts w:ascii="XCCW Joined 1a" w:hAnsi="XCCW Joined 1a"/>
          <w:sz w:val="20"/>
          <w:szCs w:val="20"/>
        </w:rPr>
        <w:tab/>
        <w:t>Enable effective interpersonal relationships and develop a caring attitude towards others;</w:t>
      </w:r>
    </w:p>
    <w:p w14:paraId="3BAE1A6E"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6.</w:t>
      </w:r>
      <w:r w:rsidRPr="00BD76AC">
        <w:rPr>
          <w:rFonts w:ascii="XCCW Joined 1a" w:hAnsi="XCCW Joined 1a"/>
          <w:sz w:val="20"/>
          <w:szCs w:val="20"/>
        </w:rPr>
        <w:tab/>
        <w:t>Encourage a caring attitude towards and responsibility for the environment;</w:t>
      </w:r>
    </w:p>
    <w:p w14:paraId="2138BAC4"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7.</w:t>
      </w:r>
      <w:r w:rsidRPr="00BD76AC">
        <w:rPr>
          <w:rFonts w:ascii="XCCW Joined 1a" w:hAnsi="XCCW Joined 1a"/>
          <w:sz w:val="20"/>
          <w:szCs w:val="20"/>
        </w:rPr>
        <w:tab/>
        <w:t>Help our pupils understand and manage their feelings, build resilience and be independent, curious problem solvers;</w:t>
      </w:r>
    </w:p>
    <w:p w14:paraId="1861ABA6"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lastRenderedPageBreak/>
        <w:t>8.</w:t>
      </w:r>
      <w:r w:rsidRPr="00BD76AC">
        <w:rPr>
          <w:rFonts w:ascii="XCCW Joined 1a" w:hAnsi="XCCW Joined 1a"/>
          <w:sz w:val="20"/>
          <w:szCs w:val="20"/>
        </w:rPr>
        <w:tab/>
        <w:t>Understand how society works and the laws, rights and responsibilities involved.</w:t>
      </w:r>
    </w:p>
    <w:p w14:paraId="7602CCDA" w14:textId="77777777" w:rsidR="00BD76AC" w:rsidRPr="00BD76AC" w:rsidRDefault="00BD76AC" w:rsidP="00BD76AC">
      <w:pPr>
        <w:rPr>
          <w:rFonts w:ascii="XCCW Joined 1a" w:hAnsi="XCCW Joined 1a"/>
          <w:sz w:val="20"/>
          <w:szCs w:val="20"/>
        </w:rPr>
      </w:pPr>
    </w:p>
    <w:p w14:paraId="6479C752"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We know there is a proven link between pupils' health and wellbeing, and their academic progress. Crucial skills and positive attitudes developed through comprehensive Personal, Social, Health and Economic education are critical to ensuring children are effective learners. </w:t>
      </w:r>
    </w:p>
    <w:p w14:paraId="7681BFCF" w14:textId="77777777" w:rsidR="00BD76AC" w:rsidRPr="00BD76AC" w:rsidRDefault="00BD76AC" w:rsidP="00BD76AC">
      <w:pPr>
        <w:rPr>
          <w:rFonts w:ascii="XCCW Joined 1a" w:hAnsi="XCCW Joined 1a"/>
          <w:sz w:val="20"/>
          <w:szCs w:val="20"/>
        </w:rPr>
      </w:pPr>
    </w:p>
    <w:p w14:paraId="6AA8542B"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4.</w:t>
      </w:r>
      <w:r w:rsidRPr="00BD76AC">
        <w:rPr>
          <w:rFonts w:ascii="XCCW Joined 1a" w:hAnsi="XCCW Joined 1a"/>
          <w:sz w:val="20"/>
          <w:szCs w:val="20"/>
        </w:rPr>
        <w:tab/>
      </w:r>
      <w:r w:rsidRPr="005E552D">
        <w:rPr>
          <w:rFonts w:ascii="XCCW Joined 1a" w:hAnsi="XCCW Joined 1a"/>
          <w:sz w:val="20"/>
          <w:szCs w:val="20"/>
          <w:u w:val="single"/>
        </w:rPr>
        <w:t>How PSHE education, including Relationships Education, is provided and who is responsible for this</w:t>
      </w:r>
    </w:p>
    <w:p w14:paraId="56B1EC15" w14:textId="77777777" w:rsidR="00BD76AC" w:rsidRPr="00BD76AC" w:rsidRDefault="00BD76AC" w:rsidP="00BD76AC">
      <w:pPr>
        <w:rPr>
          <w:rFonts w:ascii="XCCW Joined 1a" w:hAnsi="XCCW Joined 1a"/>
          <w:sz w:val="20"/>
          <w:szCs w:val="20"/>
        </w:rPr>
      </w:pPr>
    </w:p>
    <w:p w14:paraId="02BAC224" w14:textId="4006EC0A"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At </w:t>
      </w:r>
      <w:r w:rsidR="005E552D">
        <w:rPr>
          <w:rFonts w:ascii="XCCW Joined 1a" w:hAnsi="XCCW Joined 1a"/>
          <w:sz w:val="20"/>
          <w:szCs w:val="20"/>
        </w:rPr>
        <w:t>Stanley St Peter’s</w:t>
      </w:r>
      <w:r w:rsidRPr="00BD76AC">
        <w:rPr>
          <w:rFonts w:ascii="XCCW Joined 1a" w:hAnsi="XCCW Joined 1a"/>
          <w:sz w:val="20"/>
          <w:szCs w:val="20"/>
        </w:rPr>
        <w:t xml:space="preserve"> school we use SCARF, a comprehensive scheme of work for PSHE and Wellbeing education</w:t>
      </w:r>
      <w:r w:rsidRPr="003F58A2">
        <w:rPr>
          <w:rFonts w:ascii="XCCW Joined 1a" w:hAnsi="XCCW Joined 1a"/>
          <w:sz w:val="20"/>
          <w:szCs w:val="20"/>
        </w:rPr>
        <w:t>. An overview of</w:t>
      </w:r>
      <w:r w:rsidR="003F58A2" w:rsidRPr="003F58A2">
        <w:rPr>
          <w:rFonts w:ascii="XCCW Joined 1a" w:hAnsi="XCCW Joined 1a"/>
          <w:sz w:val="20"/>
          <w:szCs w:val="20"/>
        </w:rPr>
        <w:t xml:space="preserve"> our</w:t>
      </w:r>
      <w:r w:rsidR="003F58A2">
        <w:rPr>
          <w:rFonts w:ascii="XCCW Joined 1a" w:hAnsi="XCCW Joined 1a"/>
          <w:sz w:val="20"/>
          <w:szCs w:val="20"/>
        </w:rPr>
        <w:t xml:space="preserve"> PSHE long term plan can be found on the website.</w:t>
      </w:r>
      <w:r w:rsidRPr="00BD76AC">
        <w:rPr>
          <w:rFonts w:ascii="XCCW Joined 1a" w:hAnsi="XCCW Joined 1a"/>
          <w:sz w:val="20"/>
          <w:szCs w:val="20"/>
        </w:rPr>
        <w:t xml:space="preserve"> It covers all of the DfE's new statutory requirements for Relationships Education and Health Education, including non-statutory Sex Education, and the PSHE Association’s Programme of Study’s recommended learning opportunities, as well as contributing to different subject areas in the National Curriculum. </w:t>
      </w:r>
    </w:p>
    <w:p w14:paraId="51B690C1" w14:textId="140C4988" w:rsidR="00BD76AC" w:rsidRPr="00BD76AC" w:rsidRDefault="00BD76AC" w:rsidP="00BD76AC">
      <w:pPr>
        <w:rPr>
          <w:rFonts w:ascii="XCCW Joined 1a" w:hAnsi="XCCW Joined 1a"/>
          <w:sz w:val="20"/>
          <w:szCs w:val="20"/>
        </w:rPr>
      </w:pPr>
      <w:r w:rsidRPr="00BD76AC">
        <w:rPr>
          <w:rFonts w:ascii="XCCW Joined 1a" w:hAnsi="XCCW Joined 1a"/>
          <w:sz w:val="20"/>
          <w:szCs w:val="20"/>
        </w:rPr>
        <w:t>We follow the six suggested half termly units and adapt the scheme of work where necessary to meet the local circumstances of our school, for example, we may use our local environment as the starting point for aspects of our work. The school council are also consulted as part of our planning, to ensure pupil voice i</w:t>
      </w:r>
      <w:r w:rsidR="003F58A2">
        <w:rPr>
          <w:rFonts w:ascii="XCCW Joined 1a" w:hAnsi="XCCW Joined 1a"/>
          <w:sz w:val="20"/>
          <w:szCs w:val="20"/>
        </w:rPr>
        <w:t>s</w:t>
      </w:r>
      <w:r w:rsidRPr="00BD76AC">
        <w:rPr>
          <w:rFonts w:ascii="XCCW Joined 1a" w:hAnsi="XCCW Joined 1a"/>
          <w:sz w:val="20"/>
          <w:szCs w:val="20"/>
        </w:rPr>
        <w:t xml:space="preserve"> considered and fed into the planned programme.</w:t>
      </w:r>
    </w:p>
    <w:p w14:paraId="63DC265D" w14:textId="3713F9A2"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Our PSHE subject lead, </w:t>
      </w:r>
      <w:r w:rsidR="005E552D">
        <w:rPr>
          <w:rFonts w:ascii="XCCW Joined 1a" w:hAnsi="XCCW Joined 1a"/>
          <w:sz w:val="20"/>
          <w:szCs w:val="20"/>
        </w:rPr>
        <w:t>Lucy Phillips</w:t>
      </w:r>
      <w:r w:rsidRPr="00BD76AC">
        <w:rPr>
          <w:rFonts w:ascii="XCCW Joined 1a" w:hAnsi="XCCW Joined 1a"/>
          <w:sz w:val="20"/>
          <w:szCs w:val="20"/>
        </w:rPr>
        <w:t xml:space="preserve">, works in conjunction with teaching staff </w:t>
      </w:r>
      <w:r w:rsidR="003F58A2">
        <w:rPr>
          <w:rFonts w:ascii="XCCW Joined 1a" w:hAnsi="XCCW Joined 1a"/>
          <w:sz w:val="20"/>
          <w:szCs w:val="20"/>
        </w:rPr>
        <w:t xml:space="preserve">across school </w:t>
      </w:r>
      <w:r w:rsidR="00081FD9">
        <w:rPr>
          <w:rFonts w:ascii="XCCW Joined 1a" w:hAnsi="XCCW Joined 1a"/>
          <w:sz w:val="20"/>
          <w:szCs w:val="20"/>
        </w:rPr>
        <w:t xml:space="preserve">and the DSL </w:t>
      </w:r>
      <w:r w:rsidR="003F58A2">
        <w:rPr>
          <w:rFonts w:ascii="XCCW Joined 1a" w:hAnsi="XCCW Joined 1a"/>
          <w:sz w:val="20"/>
          <w:szCs w:val="20"/>
        </w:rPr>
        <w:t>to</w:t>
      </w:r>
      <w:r w:rsidRPr="00BD76AC">
        <w:rPr>
          <w:rFonts w:ascii="XCCW Joined 1a" w:hAnsi="XCCW Joined 1a"/>
          <w:sz w:val="20"/>
          <w:szCs w:val="20"/>
        </w:rPr>
        <w:t xml:space="preserve"> </w:t>
      </w:r>
      <w:r w:rsidR="003F58A2">
        <w:rPr>
          <w:rFonts w:ascii="XCCW Joined 1a" w:hAnsi="XCCW Joined 1a"/>
          <w:sz w:val="20"/>
          <w:szCs w:val="20"/>
        </w:rPr>
        <w:t>ensure</w:t>
      </w:r>
      <w:r w:rsidRPr="00BD76AC">
        <w:rPr>
          <w:rFonts w:ascii="XCCW Joined 1a" w:hAnsi="XCCW Joined 1a"/>
          <w:sz w:val="20"/>
          <w:szCs w:val="20"/>
        </w:rPr>
        <w:t xml:space="preserve"> that all staff are equipped with the knowledge, skills and resources to deliver PSHE education confidently. Teachers can access a range of teaching support resources within SCARF, including guidance documents and teacher training films. Any teacher wanting further support should contact the PSHE subject lead in the first instance to discuss their training needs.</w:t>
      </w:r>
    </w:p>
    <w:p w14:paraId="0FB89DFF" w14:textId="063EF123" w:rsidR="00BD76AC" w:rsidRPr="00BD76AC" w:rsidRDefault="00BD76AC" w:rsidP="00BD76AC">
      <w:pPr>
        <w:rPr>
          <w:rFonts w:ascii="XCCW Joined 1a" w:hAnsi="XCCW Joined 1a"/>
          <w:sz w:val="20"/>
          <w:szCs w:val="20"/>
        </w:rPr>
      </w:pPr>
      <w:r w:rsidRPr="00BD76AC">
        <w:rPr>
          <w:rFonts w:ascii="XCCW Joined 1a" w:hAnsi="XCCW Joined 1a"/>
          <w:sz w:val="20"/>
          <w:szCs w:val="20"/>
        </w:rPr>
        <w:t>Class teachers follow the suggested six half termly units provided by SCARF for each year. Lessons can be a weekly standalone PSHE lesson or be cross</w:t>
      </w:r>
      <w:r w:rsidR="00081FD9">
        <w:rPr>
          <w:rFonts w:ascii="XCCW Joined 1a" w:hAnsi="XCCW Joined 1a"/>
          <w:sz w:val="20"/>
          <w:szCs w:val="20"/>
        </w:rPr>
        <w:t>-</w:t>
      </w:r>
      <w:r w:rsidRPr="00BD76AC">
        <w:rPr>
          <w:rFonts w:ascii="XCCW Joined 1a" w:hAnsi="XCCW Joined 1a"/>
          <w:sz w:val="20"/>
          <w:szCs w:val="20"/>
        </w:rPr>
        <w:t>curricular. The lesson plans list the specific learning objectives for each lesson and provide support for how to teach the lessons; class teachers and our PSHE lead often discuss this on an informal basis.</w:t>
      </w:r>
    </w:p>
    <w:p w14:paraId="3891FBCE" w14:textId="145C9D30" w:rsidR="00BD76AC" w:rsidRDefault="00BD76AC" w:rsidP="00BD76AC">
      <w:pPr>
        <w:rPr>
          <w:rFonts w:ascii="XCCW Joined 1a" w:hAnsi="XCCW Joined 1a"/>
          <w:sz w:val="20"/>
          <w:szCs w:val="20"/>
        </w:rPr>
      </w:pPr>
      <w:r w:rsidRPr="00BD76AC">
        <w:rPr>
          <w:rFonts w:ascii="XCCW Joined 1a" w:hAnsi="XCCW Joined 1a"/>
          <w:sz w:val="20"/>
          <w:szCs w:val="20"/>
        </w:rPr>
        <w:t xml:space="preserve">We have chosen SCARF as our PSHE resource because the lessons build upon children’s prior learning; we have assessed the content and feel that it is </w:t>
      </w:r>
      <w:r w:rsidRPr="00BD76AC">
        <w:rPr>
          <w:rFonts w:ascii="XCCW Joined 1a" w:hAnsi="XCCW Joined 1a"/>
          <w:sz w:val="20"/>
          <w:szCs w:val="20"/>
        </w:rPr>
        <w:lastRenderedPageBreak/>
        <w:t xml:space="preserve">relevant and sensitive to the needs of the children. There is planned progression across the SCARF scheme of work, so that children are increasingly and appropriately challenged as they move up through the school. Assessment is completed by the class teacher using the SCARF Summative Assessment ‘I can…’ statements, alongside the lesson plan learning outcomes to demonstrate progression of both skills and knowledge. </w:t>
      </w:r>
    </w:p>
    <w:p w14:paraId="0BB71CB7" w14:textId="0AD54225" w:rsidR="00E313C0" w:rsidRDefault="00E313C0" w:rsidP="00BD76AC">
      <w:pPr>
        <w:rPr>
          <w:rFonts w:ascii="XCCW Joined 1a" w:hAnsi="XCCW Joined 1a"/>
          <w:sz w:val="20"/>
          <w:szCs w:val="20"/>
        </w:rPr>
      </w:pPr>
    </w:p>
    <w:p w14:paraId="3257389E" w14:textId="6788F5A0" w:rsidR="00E313C0" w:rsidRDefault="00E313C0" w:rsidP="00BD76AC">
      <w:pPr>
        <w:rPr>
          <w:rFonts w:ascii="XCCW Joined 1a" w:hAnsi="XCCW Joined 1a"/>
          <w:sz w:val="20"/>
          <w:szCs w:val="20"/>
        </w:rPr>
      </w:pPr>
      <w:r>
        <w:rPr>
          <w:rFonts w:ascii="XCCW Joined 1a" w:hAnsi="XCCW Joined 1a"/>
          <w:sz w:val="20"/>
          <w:szCs w:val="20"/>
        </w:rPr>
        <w:t xml:space="preserve">In addition to this, we are also using the </w:t>
      </w:r>
      <w:proofErr w:type="spellStart"/>
      <w:r>
        <w:rPr>
          <w:rFonts w:ascii="XCCW Joined 1a" w:hAnsi="XCCW Joined 1a"/>
          <w:sz w:val="20"/>
          <w:szCs w:val="20"/>
        </w:rPr>
        <w:t>myHappy</w:t>
      </w:r>
      <w:r w:rsidR="00BD3704">
        <w:rPr>
          <w:rFonts w:ascii="XCCW Joined 1a" w:hAnsi="XCCW Joined 1a"/>
          <w:sz w:val="20"/>
          <w:szCs w:val="20"/>
        </w:rPr>
        <w:t>mi</w:t>
      </w:r>
      <w:r>
        <w:rPr>
          <w:rFonts w:ascii="XCCW Joined 1a" w:hAnsi="XCCW Joined 1a"/>
          <w:sz w:val="20"/>
          <w:szCs w:val="20"/>
        </w:rPr>
        <w:t>nd</w:t>
      </w:r>
      <w:proofErr w:type="spellEnd"/>
      <w:r>
        <w:rPr>
          <w:rFonts w:ascii="XCCW Joined 1a" w:hAnsi="XCCW Joined 1a"/>
          <w:sz w:val="20"/>
          <w:szCs w:val="20"/>
        </w:rPr>
        <w:t xml:space="preserve"> scheme to help </w:t>
      </w:r>
      <w:r w:rsidR="00BD3704">
        <w:rPr>
          <w:rFonts w:ascii="XCCW Joined 1a" w:hAnsi="XCCW Joined 1a"/>
          <w:sz w:val="20"/>
          <w:szCs w:val="20"/>
        </w:rPr>
        <w:t xml:space="preserve">create a culture of positive mental wellbeing. </w:t>
      </w:r>
    </w:p>
    <w:p w14:paraId="796F89FB" w14:textId="07A0C456" w:rsidR="00BD3704" w:rsidRPr="00BD76AC" w:rsidRDefault="00BD3704" w:rsidP="00BD76AC">
      <w:pPr>
        <w:rPr>
          <w:rFonts w:ascii="XCCW Joined 1a" w:hAnsi="XCCW Joined 1a"/>
          <w:sz w:val="20"/>
          <w:szCs w:val="20"/>
        </w:rPr>
      </w:pPr>
      <w:r>
        <w:rPr>
          <w:rFonts w:ascii="XCCW Joined 1a" w:hAnsi="XCCW Joined 1a"/>
          <w:sz w:val="20"/>
          <w:szCs w:val="20"/>
        </w:rPr>
        <w:t>Through regular whole-school collective worships, world</w:t>
      </w:r>
      <w:r w:rsidR="00081FD9">
        <w:rPr>
          <w:rFonts w:ascii="XCCW Joined 1a" w:hAnsi="XCCW Joined 1a"/>
          <w:sz w:val="20"/>
          <w:szCs w:val="20"/>
        </w:rPr>
        <w:t>-</w:t>
      </w:r>
      <w:r>
        <w:rPr>
          <w:rFonts w:ascii="XCCW Joined 1a" w:hAnsi="XCCW Joined 1a"/>
          <w:sz w:val="20"/>
          <w:szCs w:val="20"/>
        </w:rPr>
        <w:t xml:space="preserve">wide problems are discussed and our Eco club are active in finding ways to help tackle these problems </w:t>
      </w:r>
      <w:proofErr w:type="gramStart"/>
      <w:r>
        <w:rPr>
          <w:rFonts w:ascii="XCCW Joined 1a" w:hAnsi="XCCW Joined 1a"/>
          <w:sz w:val="20"/>
          <w:szCs w:val="20"/>
        </w:rPr>
        <w:t>e.g.</w:t>
      </w:r>
      <w:proofErr w:type="gramEnd"/>
      <w:r>
        <w:rPr>
          <w:rFonts w:ascii="XCCW Joined 1a" w:hAnsi="XCCW Joined 1a"/>
          <w:sz w:val="20"/>
          <w:szCs w:val="20"/>
        </w:rPr>
        <w:t xml:space="preserve"> plastic pollution. </w:t>
      </w:r>
    </w:p>
    <w:p w14:paraId="5375E234" w14:textId="77777777" w:rsidR="00BD76AC" w:rsidRPr="00BD76AC" w:rsidRDefault="00BD76AC" w:rsidP="00BD76AC">
      <w:pPr>
        <w:rPr>
          <w:rFonts w:ascii="XCCW Joined 1a" w:hAnsi="XCCW Joined 1a"/>
          <w:sz w:val="20"/>
          <w:szCs w:val="20"/>
        </w:rPr>
      </w:pPr>
    </w:p>
    <w:p w14:paraId="6C73D2F5"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5.</w:t>
      </w:r>
      <w:r w:rsidRPr="00BD76AC">
        <w:rPr>
          <w:rFonts w:ascii="XCCW Joined 1a" w:hAnsi="XCCW Joined 1a"/>
          <w:sz w:val="20"/>
          <w:szCs w:val="20"/>
        </w:rPr>
        <w:tab/>
      </w:r>
      <w:r w:rsidRPr="005262F2">
        <w:rPr>
          <w:rFonts w:ascii="XCCW Joined 1a" w:hAnsi="XCCW Joined 1a"/>
          <w:sz w:val="20"/>
          <w:szCs w:val="20"/>
          <w:u w:val="single"/>
        </w:rPr>
        <w:t>What is being taught</w:t>
      </w:r>
      <w:r w:rsidRPr="00BD76AC">
        <w:rPr>
          <w:rFonts w:ascii="XCCW Joined 1a" w:hAnsi="XCCW Joined 1a"/>
          <w:sz w:val="20"/>
          <w:szCs w:val="20"/>
        </w:rPr>
        <w:t xml:space="preserve"> </w:t>
      </w:r>
    </w:p>
    <w:p w14:paraId="186A14D5" w14:textId="77777777" w:rsidR="005262F2" w:rsidRDefault="005262F2" w:rsidP="00BD76AC">
      <w:pPr>
        <w:rPr>
          <w:rFonts w:ascii="XCCW Joined 1a" w:hAnsi="XCCW Joined 1a"/>
          <w:sz w:val="20"/>
          <w:szCs w:val="20"/>
        </w:rPr>
      </w:pPr>
    </w:p>
    <w:p w14:paraId="3E896CDD" w14:textId="2F16CAAD" w:rsidR="00BD76AC" w:rsidRPr="005262F2" w:rsidRDefault="00BD76AC" w:rsidP="00BD76AC">
      <w:pPr>
        <w:rPr>
          <w:rFonts w:ascii="XCCW Joined 1a" w:hAnsi="XCCW Joined 1a"/>
          <w:sz w:val="20"/>
          <w:szCs w:val="20"/>
          <w:u w:val="single"/>
        </w:rPr>
      </w:pPr>
      <w:r w:rsidRPr="005262F2">
        <w:rPr>
          <w:rFonts w:ascii="XCCW Joined 1a" w:hAnsi="XCCW Joined 1a"/>
          <w:sz w:val="20"/>
          <w:szCs w:val="20"/>
          <w:u w:val="single"/>
        </w:rPr>
        <w:t>The Early Years Foundation Stage</w:t>
      </w:r>
    </w:p>
    <w:p w14:paraId="39224236"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In the Early Years Foundation Stage, PSHE education is about making connections; it’s strongly linked to child-led activities, including play. PSHE is taught through activities that are part of topics, as well as on an individual basis to develop personal skills such as dressing, feeding and toileting. Positive experiences are built through daily opportunities, to share and enjoy a range of different activities. Children are given the opportunity to engage in social activities, as members of a small group or occasionally during whole-school activities. </w:t>
      </w:r>
    </w:p>
    <w:p w14:paraId="7252E8FB" w14:textId="77777777" w:rsidR="00BD76AC" w:rsidRPr="005262F2" w:rsidRDefault="00BD76AC" w:rsidP="00BD76AC">
      <w:pPr>
        <w:rPr>
          <w:rFonts w:ascii="XCCW Joined 1a" w:hAnsi="XCCW Joined 1a"/>
          <w:sz w:val="20"/>
          <w:szCs w:val="20"/>
          <w:u w:val="single"/>
        </w:rPr>
      </w:pPr>
      <w:r w:rsidRPr="005262F2">
        <w:rPr>
          <w:rFonts w:ascii="XCCW Joined 1a" w:hAnsi="XCCW Joined 1a"/>
          <w:sz w:val="20"/>
          <w:szCs w:val="20"/>
          <w:u w:val="single"/>
        </w:rPr>
        <w:t xml:space="preserve">KS1 and KS2 </w:t>
      </w:r>
    </w:p>
    <w:p w14:paraId="71C0DD71"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The SCARF programme divides the year into 6 themed units: </w:t>
      </w:r>
    </w:p>
    <w:p w14:paraId="0EFC266C"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1.</w:t>
      </w:r>
      <w:r w:rsidRPr="00BD76AC">
        <w:rPr>
          <w:rFonts w:ascii="XCCW Joined 1a" w:hAnsi="XCCW Joined 1a"/>
          <w:sz w:val="20"/>
          <w:szCs w:val="20"/>
        </w:rPr>
        <w:tab/>
        <w:t>Me and My Relationships: includes content on feelings, emotions, conflict resolution and friendships;</w:t>
      </w:r>
    </w:p>
    <w:p w14:paraId="7A5AC623"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2.</w:t>
      </w:r>
      <w:r w:rsidRPr="00BD76AC">
        <w:rPr>
          <w:rFonts w:ascii="XCCW Joined 1a" w:hAnsi="XCCW Joined 1a"/>
          <w:sz w:val="20"/>
          <w:szCs w:val="20"/>
        </w:rPr>
        <w:tab/>
        <w:t>Valuing Difference: a focus on respectful relationships and British values;</w:t>
      </w:r>
    </w:p>
    <w:p w14:paraId="077022CE"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3.</w:t>
      </w:r>
      <w:r w:rsidRPr="00BD76AC">
        <w:rPr>
          <w:rFonts w:ascii="XCCW Joined 1a" w:hAnsi="XCCW Joined 1a"/>
          <w:sz w:val="20"/>
          <w:szCs w:val="20"/>
        </w:rPr>
        <w:tab/>
        <w:t>Keeping Myself Safe: looking at keeping ourselves healthy and safe</w:t>
      </w:r>
    </w:p>
    <w:p w14:paraId="73F3F680"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4.</w:t>
      </w:r>
      <w:r w:rsidRPr="00BD76AC">
        <w:rPr>
          <w:rFonts w:ascii="XCCW Joined 1a" w:hAnsi="XCCW Joined 1a"/>
          <w:sz w:val="20"/>
          <w:szCs w:val="20"/>
        </w:rPr>
        <w:tab/>
        <w:t>Rights and Responsibilities: learning about money, living the wider world and the environment;</w:t>
      </w:r>
    </w:p>
    <w:p w14:paraId="71447925"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lastRenderedPageBreak/>
        <w:t>5.</w:t>
      </w:r>
      <w:r w:rsidRPr="00BD76AC">
        <w:rPr>
          <w:rFonts w:ascii="XCCW Joined 1a" w:hAnsi="XCCW Joined 1a"/>
          <w:sz w:val="20"/>
          <w:szCs w:val="20"/>
        </w:rPr>
        <w:tab/>
        <w:t>Being My Best: developing skills in keeping healthy, developing a growth mindset (resilience), goal-setting and achievement;</w:t>
      </w:r>
    </w:p>
    <w:p w14:paraId="6AE868F7"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6.</w:t>
      </w:r>
      <w:r w:rsidRPr="00BD76AC">
        <w:rPr>
          <w:rFonts w:ascii="XCCW Joined 1a" w:hAnsi="XCCW Joined 1a"/>
          <w:sz w:val="20"/>
          <w:szCs w:val="20"/>
        </w:rPr>
        <w:tab/>
        <w:t>Growing and Changing: finding out about the human body, the changes that take place from birth to old age and being safe.</w:t>
      </w:r>
    </w:p>
    <w:p w14:paraId="710FB48D" w14:textId="683C4CA8"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Children are encouraged to engage in activities that promote an understanding of themselves as growing and changing individuals, and as members of a wider community, based on their own </w:t>
      </w:r>
      <w:r w:rsidR="0064366A" w:rsidRPr="00BD76AC">
        <w:rPr>
          <w:rFonts w:ascii="XCCW Joined 1a" w:hAnsi="XCCW Joined 1a"/>
          <w:sz w:val="20"/>
          <w:szCs w:val="20"/>
        </w:rPr>
        <w:t>first-hand</w:t>
      </w:r>
      <w:r w:rsidRPr="00BD76AC">
        <w:rPr>
          <w:rFonts w:ascii="XCCW Joined 1a" w:hAnsi="XCCW Joined 1a"/>
          <w:sz w:val="20"/>
          <w:szCs w:val="20"/>
        </w:rPr>
        <w:t xml:space="preserve"> experiences. These activities also encourage pupils to understand how their choices and behaviours can affect others. They are encouraged to play and learn alongside – then collaboratively with – their peers. They may use their personal and social skills to develop or extend these activities. Children are also given the opportunity to make choices about their health and environment and are encouraged to develop a caring attitude towards others. </w:t>
      </w:r>
    </w:p>
    <w:p w14:paraId="028E89ED" w14:textId="312FDED1"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Within National Curriculum </w:t>
      </w:r>
      <w:r w:rsidR="0064366A">
        <w:rPr>
          <w:rFonts w:ascii="XCCW Joined 1a" w:hAnsi="XCCW Joined 1a"/>
          <w:sz w:val="20"/>
          <w:szCs w:val="20"/>
        </w:rPr>
        <w:t>s</w:t>
      </w:r>
      <w:r w:rsidRPr="00BD76AC">
        <w:rPr>
          <w:rFonts w:ascii="XCCW Joined 1a" w:hAnsi="XCCW Joined 1a"/>
          <w:sz w:val="20"/>
          <w:szCs w:val="20"/>
        </w:rPr>
        <w:t>cience in Y2, the children learn that animals, including humans, have offspring that grow into adults. They should be introduced to the concepts of reproduction and growth, but not how reproduction occurs. In Y5, children are taught about the life cycles of humans and animals, including reproduction. They also learn about the changes that happen in humans from birth to old age. This includes learning what happens in puberty.</w:t>
      </w:r>
    </w:p>
    <w:p w14:paraId="314DF096"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It is important that the transition phase before moving to secondary school supports pupils’ ongoing emotional and physical development effectively. The DfE recommends that all primary schools should have a sex education programme, tailored to the age and the physical and emotional maturity of the pupils. Within our non-statutory sex education that takes place in Y6 children will learn about how a baby is conceived, whether through sexual intercourse or IVF. This information builds on content they have previously learnt in the programme about relationships, puberty changes and reproduction; it lays the foundations for their ongoing Relationships and Sex Education in their secondary phase.</w:t>
      </w:r>
    </w:p>
    <w:p w14:paraId="3EEF5A53" w14:textId="77777777" w:rsidR="00BD76AC" w:rsidRPr="00BD76AC" w:rsidRDefault="00BD76AC" w:rsidP="00BD76AC">
      <w:pPr>
        <w:rPr>
          <w:rFonts w:ascii="XCCW Joined 1a" w:hAnsi="XCCW Joined 1a"/>
          <w:sz w:val="20"/>
          <w:szCs w:val="20"/>
        </w:rPr>
      </w:pPr>
    </w:p>
    <w:p w14:paraId="7F69091A"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6.</w:t>
      </w:r>
      <w:r w:rsidRPr="00BD76AC">
        <w:rPr>
          <w:rFonts w:ascii="XCCW Joined 1a" w:hAnsi="XCCW Joined 1a"/>
          <w:sz w:val="20"/>
          <w:szCs w:val="20"/>
        </w:rPr>
        <w:tab/>
      </w:r>
      <w:r w:rsidRPr="00FD2510">
        <w:rPr>
          <w:rFonts w:ascii="XCCW Joined 1a" w:hAnsi="XCCW Joined 1a"/>
          <w:sz w:val="20"/>
          <w:szCs w:val="20"/>
          <w:u w:val="single"/>
        </w:rPr>
        <w:t>How PSHE education, including Relationships Education, is taught</w:t>
      </w:r>
      <w:r w:rsidRPr="00BD76AC">
        <w:rPr>
          <w:rFonts w:ascii="XCCW Joined 1a" w:hAnsi="XCCW Joined 1a"/>
          <w:sz w:val="20"/>
          <w:szCs w:val="20"/>
        </w:rPr>
        <w:t xml:space="preserve">  </w:t>
      </w:r>
    </w:p>
    <w:p w14:paraId="1DCD44B7" w14:textId="63DF687A" w:rsidR="00F25058" w:rsidRPr="00BD76AC" w:rsidRDefault="00BD76AC" w:rsidP="00F25058">
      <w:pPr>
        <w:rPr>
          <w:rFonts w:ascii="XCCW Joined 1a" w:hAnsi="XCCW Joined 1a"/>
          <w:sz w:val="20"/>
          <w:szCs w:val="20"/>
        </w:rPr>
      </w:pPr>
      <w:r w:rsidRPr="00BD76AC">
        <w:rPr>
          <w:rFonts w:ascii="XCCW Joined 1a" w:hAnsi="XCCW Joined 1a"/>
          <w:sz w:val="20"/>
          <w:szCs w:val="20"/>
        </w:rPr>
        <w:t xml:space="preserve">PSHE lessons are taught by their class teacher once a week in their timetabled PSHE lesson, throughout the whole year in their usual classes, in mixed sex groupings, using a range of interactive teaching methods, </w:t>
      </w:r>
      <w:proofErr w:type="gramStart"/>
      <w:r w:rsidRPr="00BD76AC">
        <w:rPr>
          <w:rFonts w:ascii="XCCW Joined 1a" w:hAnsi="XCCW Joined 1a"/>
          <w:sz w:val="20"/>
          <w:szCs w:val="20"/>
        </w:rPr>
        <w:t>e.g</w:t>
      </w:r>
      <w:r w:rsidR="00FD2510">
        <w:rPr>
          <w:rFonts w:ascii="XCCW Joined 1a" w:hAnsi="XCCW Joined 1a"/>
          <w:sz w:val="20"/>
          <w:szCs w:val="20"/>
        </w:rPr>
        <w:t>.</w:t>
      </w:r>
      <w:proofErr w:type="gramEnd"/>
      <w:r w:rsidR="00FD2510">
        <w:rPr>
          <w:rFonts w:ascii="XCCW Joined 1a" w:hAnsi="XCCW Joined 1a"/>
          <w:sz w:val="20"/>
          <w:szCs w:val="20"/>
        </w:rPr>
        <w:t xml:space="preserve"> class discussions,</w:t>
      </w:r>
      <w:r w:rsidRPr="00BD76AC">
        <w:rPr>
          <w:rFonts w:ascii="XCCW Joined 1a" w:hAnsi="XCCW Joined 1a"/>
          <w:sz w:val="20"/>
          <w:szCs w:val="20"/>
        </w:rPr>
        <w:t xml:space="preserve"> activity sheets, films, songs, online games, and drama techniques.</w:t>
      </w:r>
      <w:r w:rsidR="00F25058">
        <w:rPr>
          <w:rFonts w:ascii="XCCW Joined 1a" w:hAnsi="XCCW Joined 1a"/>
          <w:sz w:val="20"/>
          <w:szCs w:val="20"/>
        </w:rPr>
        <w:t xml:space="preserve"> In addition to this, all children will be taught a session from </w:t>
      </w:r>
      <w:r w:rsidR="00F25058">
        <w:rPr>
          <w:rFonts w:ascii="XCCW Joined 1a" w:hAnsi="XCCW Joined 1a"/>
          <w:sz w:val="20"/>
          <w:szCs w:val="20"/>
        </w:rPr>
        <w:lastRenderedPageBreak/>
        <w:t xml:space="preserve">the </w:t>
      </w:r>
      <w:proofErr w:type="spellStart"/>
      <w:r w:rsidR="00F25058">
        <w:rPr>
          <w:rFonts w:ascii="XCCW Joined 1a" w:hAnsi="XCCW Joined 1a"/>
          <w:sz w:val="20"/>
          <w:szCs w:val="20"/>
        </w:rPr>
        <w:t>myHappymind</w:t>
      </w:r>
      <w:proofErr w:type="spellEnd"/>
      <w:r w:rsidR="00F25058">
        <w:rPr>
          <w:rFonts w:ascii="XCCW Joined 1a" w:hAnsi="XCCW Joined 1a"/>
          <w:sz w:val="20"/>
          <w:szCs w:val="20"/>
        </w:rPr>
        <w:t xml:space="preserve"> scheme to help develop positive mental health and wellbeing. </w:t>
      </w:r>
      <w:r w:rsidRPr="00BD76AC">
        <w:rPr>
          <w:rFonts w:ascii="XCCW Joined 1a" w:hAnsi="XCCW Joined 1a"/>
          <w:sz w:val="20"/>
          <w:szCs w:val="20"/>
        </w:rPr>
        <w:t xml:space="preserve"> </w:t>
      </w:r>
      <w:r w:rsidR="00F25058">
        <w:rPr>
          <w:rFonts w:ascii="XCCW Joined 1a" w:hAnsi="XCCW Joined 1a"/>
          <w:sz w:val="20"/>
          <w:szCs w:val="20"/>
        </w:rPr>
        <w:t>Occasionally we will invite guest speakers including SCARF educators to deliver workshops to the children to help increase understanding of certain topics.</w:t>
      </w:r>
      <w:r w:rsidR="0064366A">
        <w:rPr>
          <w:rFonts w:ascii="XCCW Joined 1a" w:hAnsi="XCCW Joined 1a"/>
          <w:sz w:val="20"/>
          <w:szCs w:val="20"/>
        </w:rPr>
        <w:t xml:space="preserve"> We always ensure that we see resources and discuss the content that will be delivered in any workshops by external providers.</w:t>
      </w:r>
    </w:p>
    <w:p w14:paraId="7B8F1A4F" w14:textId="66D1EC15" w:rsidR="00BD76AC" w:rsidRPr="00BD76AC" w:rsidRDefault="00BD76AC" w:rsidP="00BD76AC">
      <w:pPr>
        <w:rPr>
          <w:rFonts w:ascii="XCCW Joined 1a" w:hAnsi="XCCW Joined 1a"/>
          <w:sz w:val="20"/>
          <w:szCs w:val="20"/>
        </w:rPr>
      </w:pPr>
    </w:p>
    <w:p w14:paraId="3BF1503F" w14:textId="070C33A8" w:rsidR="00BD76AC" w:rsidRDefault="00BD76AC" w:rsidP="00BD76AC">
      <w:pPr>
        <w:rPr>
          <w:rFonts w:ascii="XCCW Joined 1a" w:hAnsi="XCCW Joined 1a"/>
          <w:sz w:val="20"/>
          <w:szCs w:val="20"/>
        </w:rPr>
      </w:pPr>
      <w:r w:rsidRPr="00BD76AC">
        <w:rPr>
          <w:rFonts w:ascii="XCCW Joined 1a" w:hAnsi="XCCW Joined 1a"/>
          <w:sz w:val="20"/>
          <w:szCs w:val="20"/>
        </w:rPr>
        <w:t xml:space="preserve">To ensure that children feel comfortable to learn about a range of topics, we create a safe learning environment using a group agreement at the beginning of lessons or topics. Teachers will answer children’s questions factually and honestly in an </w:t>
      </w:r>
      <w:r w:rsidR="0064366A" w:rsidRPr="00BD76AC">
        <w:rPr>
          <w:rFonts w:ascii="XCCW Joined 1a" w:hAnsi="XCCW Joined 1a"/>
          <w:sz w:val="20"/>
          <w:szCs w:val="20"/>
        </w:rPr>
        <w:t>age-appropriate</w:t>
      </w:r>
      <w:r w:rsidRPr="00BD76AC">
        <w:rPr>
          <w:rFonts w:ascii="XCCW Joined 1a" w:hAnsi="XCCW Joined 1a"/>
          <w:sz w:val="20"/>
          <w:szCs w:val="20"/>
        </w:rPr>
        <w:t xml:space="preserve"> way and respond to any disclosures following the schools safeguarding procedures/child protection p</w:t>
      </w:r>
      <w:r w:rsidR="00FD2510">
        <w:rPr>
          <w:rFonts w:ascii="XCCW Joined 1a" w:hAnsi="XCCW Joined 1a"/>
          <w:sz w:val="20"/>
          <w:szCs w:val="20"/>
        </w:rPr>
        <w:t xml:space="preserve">olicies. </w:t>
      </w:r>
    </w:p>
    <w:p w14:paraId="1D7E2250" w14:textId="77777777" w:rsidR="00E738C5" w:rsidRPr="00BD76AC" w:rsidRDefault="00E738C5" w:rsidP="00BD76AC">
      <w:pPr>
        <w:rPr>
          <w:rFonts w:ascii="XCCW Joined 1a" w:hAnsi="XCCW Joined 1a"/>
          <w:sz w:val="20"/>
          <w:szCs w:val="20"/>
        </w:rPr>
      </w:pPr>
    </w:p>
    <w:p w14:paraId="2769BE67" w14:textId="49E3E2A6" w:rsidR="00BD76AC" w:rsidRDefault="00BD76AC" w:rsidP="00BD76AC">
      <w:pPr>
        <w:rPr>
          <w:rFonts w:ascii="XCCW Joined 1a" w:hAnsi="XCCW Joined 1a"/>
          <w:sz w:val="20"/>
          <w:szCs w:val="20"/>
        </w:rPr>
      </w:pPr>
      <w:r w:rsidRPr="00BD76AC">
        <w:rPr>
          <w:rFonts w:ascii="XCCW Joined 1a" w:hAnsi="XCCW Joined 1a"/>
          <w:sz w:val="20"/>
          <w:szCs w:val="20"/>
        </w:rPr>
        <w:t xml:space="preserve">Support is provided to children experiencing difficulties on a one-to-one basis, via our </w:t>
      </w:r>
      <w:r w:rsidR="00FD2510">
        <w:rPr>
          <w:rFonts w:ascii="XCCW Joined 1a" w:hAnsi="XCCW Joined 1a"/>
          <w:sz w:val="20"/>
          <w:szCs w:val="20"/>
        </w:rPr>
        <w:t>learning mento</w:t>
      </w:r>
      <w:r w:rsidR="00E738C5">
        <w:rPr>
          <w:rFonts w:ascii="XCCW Joined 1a" w:hAnsi="XCCW Joined 1a"/>
          <w:sz w:val="20"/>
          <w:szCs w:val="20"/>
        </w:rPr>
        <w:t>r</w:t>
      </w:r>
      <w:r w:rsidR="0064366A">
        <w:rPr>
          <w:rFonts w:ascii="XCCW Joined 1a" w:hAnsi="XCCW Joined 1a"/>
          <w:sz w:val="20"/>
          <w:szCs w:val="20"/>
        </w:rPr>
        <w:t xml:space="preserve"> and DSL</w:t>
      </w:r>
      <w:r w:rsidR="00E738C5">
        <w:rPr>
          <w:rFonts w:ascii="XCCW Joined 1a" w:hAnsi="XCCW Joined 1a"/>
          <w:sz w:val="20"/>
          <w:szCs w:val="20"/>
        </w:rPr>
        <w:t xml:space="preserve">. </w:t>
      </w:r>
      <w:r w:rsidRPr="00BD76AC">
        <w:rPr>
          <w:rFonts w:ascii="XCCW Joined 1a" w:hAnsi="XCCW Joined 1a"/>
          <w:sz w:val="20"/>
          <w:szCs w:val="20"/>
        </w:rPr>
        <w:t xml:space="preserve"> Relevant leaflets, websites and posters can be found on display referring pupils to sources of help and advice, alongside suitable books which can be found in the library. </w:t>
      </w:r>
    </w:p>
    <w:p w14:paraId="1EBA3DE0" w14:textId="77777777" w:rsidR="00BD76AC" w:rsidRPr="00BD76AC" w:rsidRDefault="00BD76AC" w:rsidP="00BD76AC">
      <w:pPr>
        <w:rPr>
          <w:rFonts w:ascii="XCCW Joined 1a" w:hAnsi="XCCW Joined 1a"/>
          <w:sz w:val="20"/>
          <w:szCs w:val="20"/>
        </w:rPr>
      </w:pPr>
    </w:p>
    <w:p w14:paraId="69E486A6"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7.</w:t>
      </w:r>
      <w:r w:rsidRPr="00BD76AC">
        <w:rPr>
          <w:rFonts w:ascii="XCCW Joined 1a" w:hAnsi="XCCW Joined 1a"/>
          <w:sz w:val="20"/>
          <w:szCs w:val="20"/>
        </w:rPr>
        <w:tab/>
      </w:r>
      <w:r w:rsidRPr="00FD2510">
        <w:rPr>
          <w:rFonts w:ascii="XCCW Joined 1a" w:hAnsi="XCCW Joined 1a"/>
          <w:sz w:val="20"/>
          <w:szCs w:val="20"/>
          <w:u w:val="single"/>
        </w:rPr>
        <w:t>How PSHE education is monitored, evaluated and assessed</w:t>
      </w:r>
    </w:p>
    <w:p w14:paraId="126F2C88" w14:textId="77777777" w:rsidR="00FD2510" w:rsidRPr="00BD76AC" w:rsidRDefault="00FD2510" w:rsidP="00FD2510">
      <w:pPr>
        <w:rPr>
          <w:rFonts w:ascii="XCCW Joined 1a" w:hAnsi="XCCW Joined 1a"/>
          <w:sz w:val="20"/>
          <w:szCs w:val="20"/>
        </w:rPr>
      </w:pPr>
      <w:r w:rsidRPr="00BD76AC">
        <w:rPr>
          <w:rFonts w:ascii="XCCW Joined 1a" w:hAnsi="XCCW Joined 1a"/>
          <w:sz w:val="20"/>
          <w:szCs w:val="20"/>
        </w:rPr>
        <w:t>Wearing my SCARF</w:t>
      </w:r>
    </w:p>
    <w:p w14:paraId="4E0C12FB" w14:textId="467AD711" w:rsidR="00FD2510" w:rsidRPr="00BD76AC" w:rsidRDefault="00FD2510" w:rsidP="00FD2510">
      <w:pPr>
        <w:rPr>
          <w:rFonts w:ascii="XCCW Joined 1a" w:hAnsi="XCCW Joined 1a"/>
          <w:sz w:val="20"/>
          <w:szCs w:val="20"/>
        </w:rPr>
      </w:pPr>
      <w:r w:rsidRPr="00BD76AC">
        <w:rPr>
          <w:rFonts w:ascii="XCCW Joined 1a" w:hAnsi="XCCW Joined 1a"/>
          <w:sz w:val="20"/>
          <w:szCs w:val="20"/>
        </w:rPr>
        <w:t xml:space="preserve">This approach encourages children to reflect personally on their learning. They can record what they found helpful, thought-provoking, challenging and where their learning might take them next. </w:t>
      </w:r>
    </w:p>
    <w:p w14:paraId="6F245C09" w14:textId="77777777" w:rsidR="00BD76AC" w:rsidRPr="00BD76AC" w:rsidRDefault="00BD76AC" w:rsidP="00BD76AC">
      <w:pPr>
        <w:rPr>
          <w:rFonts w:ascii="XCCW Joined 1a" w:hAnsi="XCCW Joined 1a"/>
          <w:sz w:val="20"/>
          <w:szCs w:val="20"/>
        </w:rPr>
      </w:pPr>
    </w:p>
    <w:p w14:paraId="60EBC0F9"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SCARF Success</w:t>
      </w:r>
    </w:p>
    <w:p w14:paraId="4F570C76" w14:textId="436F803B"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At the end of a </w:t>
      </w:r>
      <w:r w:rsidR="0064366A" w:rsidRPr="00BD76AC">
        <w:rPr>
          <w:rFonts w:ascii="XCCW Joined 1a" w:hAnsi="XCCW Joined 1a"/>
          <w:sz w:val="20"/>
          <w:szCs w:val="20"/>
        </w:rPr>
        <w:t>unit,</w:t>
      </w:r>
      <w:r w:rsidRPr="00BD76AC">
        <w:rPr>
          <w:rFonts w:ascii="XCCW Joined 1a" w:hAnsi="XCCW Joined 1a"/>
          <w:sz w:val="20"/>
          <w:szCs w:val="20"/>
        </w:rPr>
        <w:t xml:space="preserve"> we consider a range of ‘I can' statements, which summarise children’s learning against the unit's key learning outcomes. </w:t>
      </w:r>
    </w:p>
    <w:p w14:paraId="3C8DCB02" w14:textId="77777777" w:rsidR="00BD76AC" w:rsidRPr="00BD76AC" w:rsidRDefault="00BD76AC" w:rsidP="00BD76AC">
      <w:pPr>
        <w:rPr>
          <w:rFonts w:ascii="XCCW Joined 1a" w:hAnsi="XCCW Joined 1a"/>
          <w:sz w:val="20"/>
          <w:szCs w:val="20"/>
        </w:rPr>
      </w:pPr>
    </w:p>
    <w:p w14:paraId="101FF01A"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The monitoring of the standards of children’s work and of the quality of PSHE education is the responsibility of the PSHE subject lead. The work of the subject lead also involves supporting colleagues in the teaching of PSHE education and being informed about current developments in the subject. </w:t>
      </w:r>
    </w:p>
    <w:p w14:paraId="344ADE94" w14:textId="316A79B4"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The PSHE education subject lead gives the head teacher an annual summary report in which teaching and learning of the subject is evaluated. Areas for </w:t>
      </w:r>
      <w:r w:rsidRPr="00BD76AC">
        <w:rPr>
          <w:rFonts w:ascii="XCCW Joined 1a" w:hAnsi="XCCW Joined 1a"/>
          <w:sz w:val="20"/>
          <w:szCs w:val="20"/>
        </w:rPr>
        <w:lastRenderedPageBreak/>
        <w:t xml:space="preserve">development are also identified. The PSHE education subject lead </w:t>
      </w:r>
      <w:r w:rsidR="00FD2510">
        <w:rPr>
          <w:rFonts w:ascii="XCCW Joined 1a" w:hAnsi="XCCW Joined 1a"/>
          <w:sz w:val="20"/>
          <w:szCs w:val="20"/>
        </w:rPr>
        <w:t>will</w:t>
      </w:r>
      <w:r w:rsidRPr="00BD76AC">
        <w:rPr>
          <w:rFonts w:ascii="XCCW Joined 1a" w:hAnsi="XCCW Joined 1a"/>
          <w:sz w:val="20"/>
          <w:szCs w:val="20"/>
        </w:rPr>
        <w:t xml:space="preserve"> review evidence of the children’s work and monitor any assessments made.</w:t>
      </w:r>
    </w:p>
    <w:p w14:paraId="37499208" w14:textId="77777777" w:rsidR="00BD76AC" w:rsidRPr="00FD2510" w:rsidRDefault="00BD76AC" w:rsidP="00BD76AC">
      <w:pPr>
        <w:rPr>
          <w:rFonts w:ascii="XCCW Joined 1a" w:hAnsi="XCCW Joined 1a"/>
          <w:sz w:val="20"/>
          <w:szCs w:val="20"/>
          <w:u w:val="single"/>
        </w:rPr>
      </w:pPr>
    </w:p>
    <w:p w14:paraId="1C741493" w14:textId="77777777" w:rsidR="00BD76AC" w:rsidRPr="00FD2510" w:rsidRDefault="00BD76AC" w:rsidP="00BD76AC">
      <w:pPr>
        <w:rPr>
          <w:rFonts w:ascii="XCCW Joined 1a" w:hAnsi="XCCW Joined 1a"/>
          <w:sz w:val="20"/>
          <w:szCs w:val="20"/>
          <w:u w:val="single"/>
        </w:rPr>
      </w:pPr>
      <w:r w:rsidRPr="00E738C5">
        <w:rPr>
          <w:rFonts w:ascii="XCCW Joined 1a" w:hAnsi="XCCW Joined 1a"/>
          <w:sz w:val="20"/>
          <w:szCs w:val="20"/>
        </w:rPr>
        <w:t>8.</w:t>
      </w:r>
      <w:r w:rsidRPr="00E738C5">
        <w:rPr>
          <w:rFonts w:ascii="XCCW Joined 1a" w:hAnsi="XCCW Joined 1a"/>
          <w:sz w:val="20"/>
          <w:szCs w:val="20"/>
        </w:rPr>
        <w:tab/>
      </w:r>
      <w:r w:rsidRPr="00FD2510">
        <w:rPr>
          <w:rFonts w:ascii="XCCW Joined 1a" w:hAnsi="XCCW Joined 1a"/>
          <w:sz w:val="20"/>
          <w:szCs w:val="20"/>
          <w:u w:val="single"/>
        </w:rPr>
        <w:t xml:space="preserve">How the delivery of the content will be made accessible to all pupils </w:t>
      </w:r>
    </w:p>
    <w:p w14:paraId="2C4612CF" w14:textId="77777777" w:rsidR="00BD76AC" w:rsidRPr="00BD76AC" w:rsidRDefault="00BD76AC" w:rsidP="00BD76AC">
      <w:pPr>
        <w:rPr>
          <w:rFonts w:ascii="XCCW Joined 1a" w:hAnsi="XCCW Joined 1a"/>
          <w:sz w:val="20"/>
          <w:szCs w:val="20"/>
        </w:rPr>
      </w:pPr>
    </w:p>
    <w:p w14:paraId="174C6D03" w14:textId="07809BB5"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It is not our school’s policy to withdraw pupils with special educational needs from PSHE education to catch up on other national curriculum subjects: these aspects of personal and social development are as important to all pupils as their academic achievement, and contribute to it. Lesson plan content will be adapted and extra support provided where necessary to ensure all pupils are enabled to develop key skills, attributes and knowledge developed through the PSHE education programme. </w:t>
      </w:r>
    </w:p>
    <w:p w14:paraId="69FECF73" w14:textId="77777777" w:rsidR="00BD76AC" w:rsidRPr="00BD76AC" w:rsidRDefault="00BD76AC" w:rsidP="00BD76AC">
      <w:pPr>
        <w:rPr>
          <w:rFonts w:ascii="XCCW Joined 1a" w:hAnsi="XCCW Joined 1a"/>
          <w:sz w:val="20"/>
          <w:szCs w:val="20"/>
        </w:rPr>
      </w:pPr>
    </w:p>
    <w:p w14:paraId="6F6953EE"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SCARF lesson plans are flexible and allow for teachers, who are skilled in adapting curriculum content to meet the needs of the children in their class, to adjust their content in order to meet the learning outcomes. </w:t>
      </w:r>
    </w:p>
    <w:p w14:paraId="36C5B38B" w14:textId="77777777" w:rsidR="00BD76AC" w:rsidRPr="00BD76AC" w:rsidRDefault="00BD76AC" w:rsidP="00BD76AC">
      <w:pPr>
        <w:rPr>
          <w:rFonts w:ascii="XCCW Joined 1a" w:hAnsi="XCCW Joined 1a"/>
          <w:sz w:val="20"/>
          <w:szCs w:val="20"/>
        </w:rPr>
      </w:pPr>
    </w:p>
    <w:p w14:paraId="5985AC7E"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Our school ensures that the Relationships and Sex Education (RSE) elements of the PSHE education programme are relevant to all pupils; whatever their gender identity. All pupils learn together about all the changes that someone may experience as they go through puberty to help develop empathy and understanding and to reduce incidences of teasing or stigma. This will also ensure any child that identifies as transgender will have access to RSE that is relevant to the puberty they are likely to experience. </w:t>
      </w:r>
    </w:p>
    <w:p w14:paraId="7837452C" w14:textId="77777777" w:rsidR="00BD76AC" w:rsidRPr="00BD76AC" w:rsidRDefault="00BD76AC" w:rsidP="00BD76AC">
      <w:pPr>
        <w:rPr>
          <w:rFonts w:ascii="XCCW Joined 1a" w:hAnsi="XCCW Joined 1a"/>
          <w:sz w:val="20"/>
          <w:szCs w:val="20"/>
        </w:rPr>
      </w:pPr>
    </w:p>
    <w:p w14:paraId="7B659C4C"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Our school acknowledges different ethnic, religious and cultural attitudes, as well as recognising that pupils may come from a variety of family situations and home backgrounds. These different families are acknowledged through our teaching and the use of resources that promote diversity and inclusion in Relationships Education.</w:t>
      </w:r>
    </w:p>
    <w:p w14:paraId="0429FE6F" w14:textId="77777777" w:rsidR="00BD76AC" w:rsidRPr="00BD76AC" w:rsidRDefault="00BD76AC" w:rsidP="00BD76AC">
      <w:pPr>
        <w:rPr>
          <w:rFonts w:ascii="XCCW Joined 1a" w:hAnsi="XCCW Joined 1a"/>
          <w:sz w:val="20"/>
          <w:szCs w:val="20"/>
        </w:rPr>
      </w:pPr>
    </w:p>
    <w:p w14:paraId="5A128E50"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Research shows that, on average, about 5% of pupils will go on to define themselves as gay, lesbian, or bi-sexual. It is possible that some pupils will also have LGB parents/carers, brothers or sisters, other family members and/or friends. Our PSHE education acknowledges this through scenarios, in a sensitive, honest and balanced consideration of sexuality. This helps </w:t>
      </w:r>
      <w:r w:rsidRPr="00BD76AC">
        <w:rPr>
          <w:rFonts w:ascii="XCCW Joined 1a" w:hAnsi="XCCW Joined 1a"/>
          <w:sz w:val="20"/>
          <w:szCs w:val="20"/>
        </w:rPr>
        <w:lastRenderedPageBreak/>
        <w:t xml:space="preserve">create a safe environment for all pupils and staff. The public sector equality duty, created under the Equality Act, requires schools and other public authorities to eliminate discrimination and to advance equality in its everyday business, in the design of its policies and curriculum. Schools have a legal responsibility for eliminating discrimination; to do this, schools are required to raise pupils’ awareness of diversity and promote respectful relationships with those who are different from them. </w:t>
      </w:r>
    </w:p>
    <w:p w14:paraId="14EA706D" w14:textId="77777777" w:rsidR="00BD76AC" w:rsidRPr="00FD2510" w:rsidRDefault="00BD76AC" w:rsidP="00BD76AC">
      <w:pPr>
        <w:rPr>
          <w:rFonts w:ascii="XCCW Joined 1a" w:hAnsi="XCCW Joined 1a"/>
          <w:sz w:val="20"/>
          <w:szCs w:val="20"/>
          <w:u w:val="single"/>
        </w:rPr>
      </w:pPr>
      <w:r w:rsidRPr="00BD76AC">
        <w:rPr>
          <w:rFonts w:ascii="XCCW Joined 1a" w:hAnsi="XCCW Joined 1a"/>
          <w:sz w:val="20"/>
          <w:szCs w:val="20"/>
        </w:rPr>
        <w:t xml:space="preserve"> </w:t>
      </w:r>
    </w:p>
    <w:p w14:paraId="153D8DA5" w14:textId="77777777" w:rsidR="00BD76AC" w:rsidRPr="00FD2510" w:rsidRDefault="00BD76AC" w:rsidP="00BD76AC">
      <w:pPr>
        <w:rPr>
          <w:rFonts w:ascii="XCCW Joined 1a" w:hAnsi="XCCW Joined 1a"/>
          <w:sz w:val="20"/>
          <w:szCs w:val="20"/>
          <w:u w:val="single"/>
        </w:rPr>
      </w:pPr>
      <w:r w:rsidRPr="00E738C5">
        <w:rPr>
          <w:rFonts w:ascii="XCCW Joined 1a" w:hAnsi="XCCW Joined 1a"/>
          <w:sz w:val="20"/>
          <w:szCs w:val="20"/>
        </w:rPr>
        <w:t>9.</w:t>
      </w:r>
      <w:r w:rsidRPr="00E738C5">
        <w:rPr>
          <w:rFonts w:ascii="XCCW Joined 1a" w:hAnsi="XCCW Joined 1a"/>
          <w:sz w:val="20"/>
          <w:szCs w:val="20"/>
        </w:rPr>
        <w:tab/>
      </w:r>
      <w:r w:rsidRPr="00FD2510">
        <w:rPr>
          <w:rFonts w:ascii="XCCW Joined 1a" w:hAnsi="XCCW Joined 1a"/>
          <w:sz w:val="20"/>
          <w:szCs w:val="20"/>
          <w:u w:val="single"/>
        </w:rPr>
        <w:t>Parental concerns and withdrawal of students</w:t>
      </w:r>
    </w:p>
    <w:p w14:paraId="756FBE17" w14:textId="77777777" w:rsidR="00BD76AC" w:rsidRPr="00BD76AC" w:rsidRDefault="00BD76AC" w:rsidP="00BD76AC">
      <w:pPr>
        <w:rPr>
          <w:rFonts w:ascii="XCCW Joined 1a" w:hAnsi="XCCW Joined 1a"/>
          <w:sz w:val="20"/>
          <w:szCs w:val="20"/>
        </w:rPr>
      </w:pPr>
    </w:p>
    <w:p w14:paraId="5ADC7FAD"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Parents have the right to request that their child be withdrawn from some or all of the non-statutory Sex Education our school teaches but not Relationships Education. They do not have a right to withdraw their children from those aspects of Sex Education that are taught in the statutory National Curriculum Science and Health Education. Parents are invited to view our resources and discuss any concerns with our staff.</w:t>
      </w:r>
    </w:p>
    <w:p w14:paraId="2E467E6C" w14:textId="77777777" w:rsidR="00935276" w:rsidRPr="00E11D86" w:rsidRDefault="00935276" w:rsidP="00935276">
      <w:pPr>
        <w:pStyle w:val="3Bulletedcopyblue"/>
        <w:numPr>
          <w:ilvl w:val="0"/>
          <w:numId w:val="0"/>
        </w:numPr>
        <w:rPr>
          <w:rFonts w:ascii="XCCW Joined 52as" w:hAnsi="XCCW Joined 52as"/>
          <w:lang w:val="en-GB"/>
        </w:rPr>
      </w:pPr>
      <w:r w:rsidRPr="00E11D86">
        <w:rPr>
          <w:rFonts w:ascii="XCCW Joined 52as" w:hAnsi="XCCW Joined 52as"/>
          <w:lang w:val="en-GB"/>
        </w:rPr>
        <w:t>A letter will be sent to all parents regarding the sex education content that we intend to deliver BEFORE we do so to allow parents to make an informed choice as to whether to allow their child to participate or not.</w:t>
      </w:r>
    </w:p>
    <w:p w14:paraId="1BC8D382" w14:textId="148BA019" w:rsidR="00BD76AC" w:rsidRPr="00BD76AC" w:rsidRDefault="00935276" w:rsidP="00BD76AC">
      <w:pPr>
        <w:rPr>
          <w:rFonts w:ascii="XCCW Joined 1a" w:hAnsi="XCCW Joined 1a"/>
          <w:sz w:val="20"/>
          <w:szCs w:val="20"/>
        </w:rPr>
      </w:pPr>
      <w:r>
        <w:rPr>
          <w:rFonts w:ascii="XCCW Joined 1a" w:hAnsi="XCCW Joined 1a"/>
          <w:sz w:val="20"/>
          <w:szCs w:val="20"/>
        </w:rPr>
        <w:t xml:space="preserve">Parents will need to complete the form in the appendix, if they wish to withdraw their child from this. </w:t>
      </w:r>
      <w:r w:rsidR="00BD76AC" w:rsidRPr="0064366A">
        <w:rPr>
          <w:rFonts w:ascii="XCCW Joined 1a" w:hAnsi="XCCW Joined 1a"/>
          <w:sz w:val="20"/>
          <w:szCs w:val="20"/>
        </w:rPr>
        <w:t>Before granting a request to withdraw a child/ren, the head teacher will invite the parent to discuss the request with them to ensure that their wishes are understood and to clarify the nature and purpose of the curriculum. The head teacher will discuss with the parent the benefits of receiving this important education and any detrimental effects that withdrawal might have on their child.</w:t>
      </w:r>
      <w:r w:rsidR="00BD76AC" w:rsidRPr="00BD76AC">
        <w:rPr>
          <w:rFonts w:ascii="XCCW Joined 1a" w:hAnsi="XCCW Joined 1a"/>
          <w:sz w:val="20"/>
          <w:szCs w:val="20"/>
        </w:rPr>
        <w:t xml:space="preserve"> This could include any social and emotional effects of being excluded, as well as the likelihood of the child hearing their peers’ version of what was said in the classes, rather than what was directly said by the teacher. The school is responsible for ensuring that should a child be withdrawn, they receive appropriate, purposeful education during the period of withdrawal.</w:t>
      </w:r>
    </w:p>
    <w:p w14:paraId="0266E571" w14:textId="77777777" w:rsidR="00BD76AC" w:rsidRPr="00BD76AC" w:rsidRDefault="00BD76AC" w:rsidP="00BD76AC">
      <w:pPr>
        <w:rPr>
          <w:rFonts w:ascii="XCCW Joined 1a" w:hAnsi="XCCW Joined 1a"/>
          <w:sz w:val="20"/>
          <w:szCs w:val="20"/>
        </w:rPr>
      </w:pPr>
    </w:p>
    <w:p w14:paraId="407CD0E8"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Parents should be given every opportunity to understand the purpose and content of Relationships Education and Sex Education. Good communication and opportunities for parents to understand and ask questions about our school’s approach help increase confidence in the curriculum. </w:t>
      </w:r>
    </w:p>
    <w:p w14:paraId="0F67183F" w14:textId="77777777" w:rsidR="00BD76AC" w:rsidRPr="00BD76AC" w:rsidRDefault="00BD76AC" w:rsidP="00BD76AC">
      <w:pPr>
        <w:rPr>
          <w:rFonts w:ascii="XCCW Joined 1a" w:hAnsi="XCCW Joined 1a"/>
          <w:sz w:val="20"/>
          <w:szCs w:val="20"/>
        </w:rPr>
      </w:pPr>
    </w:p>
    <w:p w14:paraId="0119E9B4" w14:textId="625795BC" w:rsidR="00BD76AC" w:rsidRPr="00BD76AC" w:rsidRDefault="00BD76AC" w:rsidP="00BD76AC">
      <w:pPr>
        <w:rPr>
          <w:rFonts w:ascii="XCCW Joined 1a" w:hAnsi="XCCW Joined 1a"/>
          <w:sz w:val="20"/>
          <w:szCs w:val="20"/>
        </w:rPr>
      </w:pPr>
      <w:r w:rsidRPr="00BD76AC">
        <w:rPr>
          <w:rFonts w:ascii="XCCW Joined 1a" w:hAnsi="XCCW Joined 1a"/>
          <w:sz w:val="20"/>
          <w:szCs w:val="20"/>
        </w:rPr>
        <w:lastRenderedPageBreak/>
        <w:t xml:space="preserve">It is statutory for our school to show parents examples of the resources we plan to use. We will provide opportunities for parents to view examples through class/year group meetings either face to face or virtually. Ongoing communication with parents about what is planned to be taught and when, will be provided through termly letters home. We advise parents to view the resources in order to support them in carrying out their responsibilities relating to providing RSE at home. It is valuable for a child’s development to learn about </w:t>
      </w:r>
      <w:r w:rsidR="0064366A">
        <w:rPr>
          <w:rFonts w:ascii="XCCW Joined 1a" w:hAnsi="XCCW Joined 1a"/>
          <w:sz w:val="20"/>
          <w:szCs w:val="20"/>
        </w:rPr>
        <w:t>their</w:t>
      </w:r>
      <w:r w:rsidRPr="00BD76AC">
        <w:rPr>
          <w:rFonts w:ascii="XCCW Joined 1a" w:hAnsi="XCCW Joined 1a"/>
          <w:sz w:val="20"/>
          <w:szCs w:val="20"/>
        </w:rPr>
        <w:t xml:space="preserve"> own families values in regards to relationships and sex alongside the information they receive at school. </w:t>
      </w:r>
    </w:p>
    <w:p w14:paraId="322BDB6F" w14:textId="77777777" w:rsidR="00BD76AC" w:rsidRPr="00DA1CC6" w:rsidRDefault="00BD76AC" w:rsidP="00BD76AC">
      <w:pPr>
        <w:rPr>
          <w:rFonts w:ascii="XCCW Joined 1a" w:hAnsi="XCCW Joined 1a"/>
          <w:sz w:val="20"/>
          <w:szCs w:val="20"/>
          <w:u w:val="single"/>
        </w:rPr>
      </w:pPr>
    </w:p>
    <w:p w14:paraId="578E00F9" w14:textId="77777777" w:rsidR="00BD76AC" w:rsidRPr="00DA1CC6" w:rsidRDefault="00BD76AC" w:rsidP="00BD76AC">
      <w:pPr>
        <w:rPr>
          <w:rFonts w:ascii="XCCW Joined 1a" w:hAnsi="XCCW Joined 1a"/>
          <w:sz w:val="20"/>
          <w:szCs w:val="20"/>
          <w:u w:val="single"/>
        </w:rPr>
      </w:pPr>
      <w:r w:rsidRPr="00DA1CC6">
        <w:rPr>
          <w:rFonts w:ascii="XCCW Joined 1a" w:hAnsi="XCCW Joined 1a"/>
          <w:sz w:val="20"/>
          <w:szCs w:val="20"/>
        </w:rPr>
        <w:t>10.</w:t>
      </w:r>
      <w:r w:rsidRPr="00DA1CC6">
        <w:rPr>
          <w:rFonts w:ascii="XCCW Joined 1a" w:hAnsi="XCCW Joined 1a"/>
          <w:sz w:val="20"/>
          <w:szCs w:val="20"/>
        </w:rPr>
        <w:tab/>
      </w:r>
      <w:r w:rsidRPr="00DA1CC6">
        <w:rPr>
          <w:rFonts w:ascii="XCCW Joined 1a" w:hAnsi="XCCW Joined 1a"/>
          <w:sz w:val="20"/>
          <w:szCs w:val="20"/>
          <w:u w:val="single"/>
        </w:rPr>
        <w:t xml:space="preserve">Dissemination of the Policy </w:t>
      </w:r>
    </w:p>
    <w:p w14:paraId="7DC82D84" w14:textId="77777777" w:rsidR="00BD76AC" w:rsidRPr="00BD76AC" w:rsidRDefault="00BD76AC" w:rsidP="00BD76AC">
      <w:pPr>
        <w:rPr>
          <w:rFonts w:ascii="XCCW Joined 1a" w:hAnsi="XCCW Joined 1a"/>
          <w:sz w:val="20"/>
          <w:szCs w:val="20"/>
        </w:rPr>
      </w:pPr>
    </w:p>
    <w:p w14:paraId="038711B9"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This policy has been made accessible to parents, teachers and other school staff, governors through the school website. Anyone wanting a printed copy or the policy to be provided in another language or format, should make a request to the school office. Should the policy be required in other languages, please contact the school office.</w:t>
      </w:r>
    </w:p>
    <w:p w14:paraId="6FBFA7EB" w14:textId="77777777" w:rsidR="00BD76AC" w:rsidRPr="00BD76AC" w:rsidRDefault="00BD76AC" w:rsidP="00BD76AC">
      <w:pPr>
        <w:rPr>
          <w:rFonts w:ascii="XCCW Joined 1a" w:hAnsi="XCCW Joined 1a"/>
          <w:sz w:val="20"/>
          <w:szCs w:val="20"/>
        </w:rPr>
      </w:pPr>
    </w:p>
    <w:p w14:paraId="748E0180" w14:textId="5BCBFA89" w:rsidR="00BD76AC" w:rsidRPr="00BD76AC" w:rsidRDefault="00BD76AC" w:rsidP="00BD76AC">
      <w:pPr>
        <w:rPr>
          <w:rFonts w:ascii="XCCW Joined 1a" w:hAnsi="XCCW Joined 1a"/>
          <w:sz w:val="20"/>
          <w:szCs w:val="20"/>
        </w:rPr>
      </w:pPr>
      <w:r w:rsidRPr="00BD76AC">
        <w:rPr>
          <w:rFonts w:ascii="XCCW Joined 1a" w:hAnsi="XCCW Joined 1a"/>
          <w:sz w:val="20"/>
          <w:szCs w:val="20"/>
        </w:rPr>
        <w:t>Should further information about PSHE education be required, please contact the PSHE education lead</w:t>
      </w:r>
      <w:r w:rsidR="00DA1CC6">
        <w:rPr>
          <w:rFonts w:ascii="XCCW Joined 1a" w:hAnsi="XCCW Joined 1a"/>
          <w:sz w:val="20"/>
          <w:szCs w:val="20"/>
        </w:rPr>
        <w:t>, Lucy Phillips.</w:t>
      </w:r>
    </w:p>
    <w:p w14:paraId="06DC7A8C" w14:textId="77777777" w:rsidR="00BD76AC" w:rsidRPr="00BD76AC" w:rsidRDefault="00BD76AC" w:rsidP="00BD76AC">
      <w:pPr>
        <w:rPr>
          <w:rFonts w:ascii="XCCW Joined 1a" w:hAnsi="XCCW Joined 1a"/>
          <w:sz w:val="20"/>
          <w:szCs w:val="20"/>
        </w:rPr>
      </w:pPr>
    </w:p>
    <w:p w14:paraId="535607D4" w14:textId="77777777" w:rsidR="00BD76AC" w:rsidRPr="00DA1CC6" w:rsidRDefault="00BD76AC" w:rsidP="00BD76AC">
      <w:pPr>
        <w:rPr>
          <w:rFonts w:ascii="XCCW Joined 1a" w:hAnsi="XCCW Joined 1a"/>
          <w:sz w:val="20"/>
          <w:szCs w:val="20"/>
          <w:u w:val="single"/>
        </w:rPr>
      </w:pPr>
      <w:r w:rsidRPr="00BD76AC">
        <w:rPr>
          <w:rFonts w:ascii="XCCW Joined 1a" w:hAnsi="XCCW Joined 1a"/>
          <w:sz w:val="20"/>
          <w:szCs w:val="20"/>
        </w:rPr>
        <w:t>11.</w:t>
      </w:r>
      <w:r w:rsidRPr="00BD76AC">
        <w:rPr>
          <w:rFonts w:ascii="XCCW Joined 1a" w:hAnsi="XCCW Joined 1a"/>
          <w:sz w:val="20"/>
          <w:szCs w:val="20"/>
        </w:rPr>
        <w:tab/>
      </w:r>
      <w:r w:rsidRPr="00DA1CC6">
        <w:rPr>
          <w:rFonts w:ascii="XCCW Joined 1a" w:hAnsi="XCCW Joined 1a"/>
          <w:sz w:val="20"/>
          <w:szCs w:val="20"/>
          <w:u w:val="single"/>
        </w:rPr>
        <w:t>Policy Review and Development Plan</w:t>
      </w:r>
    </w:p>
    <w:p w14:paraId="267727FC" w14:textId="77777777" w:rsidR="00BD76AC" w:rsidRPr="00BD76AC" w:rsidRDefault="00BD76AC" w:rsidP="00BD76AC">
      <w:pPr>
        <w:rPr>
          <w:rFonts w:ascii="XCCW Joined 1a" w:hAnsi="XCCW Joined 1a"/>
          <w:sz w:val="20"/>
          <w:szCs w:val="20"/>
        </w:rPr>
      </w:pPr>
    </w:p>
    <w:p w14:paraId="4445AB77"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 xml:space="preserve">The policy will be reviewed every three years, in consultation with parents, teachers and other school staff, governors and pupils. </w:t>
      </w:r>
    </w:p>
    <w:p w14:paraId="78480016" w14:textId="77777777" w:rsidR="00BD76AC" w:rsidRPr="00BD76AC" w:rsidRDefault="00BD76AC" w:rsidP="00BD76AC">
      <w:pPr>
        <w:rPr>
          <w:rFonts w:ascii="XCCW Joined 1a" w:hAnsi="XCCW Joined 1a"/>
          <w:sz w:val="20"/>
          <w:szCs w:val="20"/>
        </w:rPr>
      </w:pPr>
    </w:p>
    <w:p w14:paraId="7D384AC4" w14:textId="77777777" w:rsidR="00BD76AC" w:rsidRPr="00BD76AC" w:rsidRDefault="00BD76AC" w:rsidP="00BD76AC">
      <w:pPr>
        <w:rPr>
          <w:rFonts w:ascii="XCCW Joined 1a" w:hAnsi="XCCW Joined 1a"/>
          <w:sz w:val="20"/>
          <w:szCs w:val="20"/>
        </w:rPr>
      </w:pPr>
      <w:r w:rsidRPr="00BD76AC">
        <w:rPr>
          <w:rFonts w:ascii="XCCW Joined 1a" w:hAnsi="XCCW Joined 1a"/>
          <w:sz w:val="20"/>
          <w:szCs w:val="20"/>
        </w:rPr>
        <w:t>12.</w:t>
      </w:r>
      <w:r w:rsidRPr="00BD76AC">
        <w:rPr>
          <w:rFonts w:ascii="XCCW Joined 1a" w:hAnsi="XCCW Joined 1a"/>
          <w:sz w:val="20"/>
          <w:szCs w:val="20"/>
        </w:rPr>
        <w:tab/>
        <w:t>Sources of Further Information</w:t>
      </w:r>
    </w:p>
    <w:p w14:paraId="73994E4A" w14:textId="77777777" w:rsidR="00BD76AC" w:rsidRPr="000024DC" w:rsidRDefault="00BD76AC" w:rsidP="00BD76AC">
      <w:pPr>
        <w:rPr>
          <w:rFonts w:ascii="XCCW Joined 1a" w:hAnsi="XCCW Joined 1a"/>
          <w:sz w:val="20"/>
          <w:szCs w:val="20"/>
        </w:rPr>
      </w:pPr>
      <w:r w:rsidRPr="00BD76AC">
        <w:rPr>
          <w:rFonts w:ascii="XCCW Joined 1a" w:hAnsi="XCCW Joined 1a"/>
          <w:sz w:val="20"/>
          <w:szCs w:val="20"/>
        </w:rPr>
        <w:t xml:space="preserve">This </w:t>
      </w:r>
      <w:r w:rsidRPr="000024DC">
        <w:rPr>
          <w:rFonts w:ascii="XCCW Joined 1a" w:hAnsi="XCCW Joined 1a"/>
          <w:sz w:val="20"/>
          <w:szCs w:val="20"/>
        </w:rPr>
        <w:t>policy has drawn on:</w:t>
      </w:r>
    </w:p>
    <w:p w14:paraId="5B5D6E48" w14:textId="77777777" w:rsidR="00BD76AC" w:rsidRPr="000024DC" w:rsidRDefault="00BD76AC" w:rsidP="00BD76AC">
      <w:pPr>
        <w:rPr>
          <w:rFonts w:ascii="XCCW Joined 1a" w:hAnsi="XCCW Joined 1a"/>
          <w:sz w:val="20"/>
          <w:szCs w:val="20"/>
        </w:rPr>
      </w:pPr>
      <w:r w:rsidRPr="000024DC">
        <w:rPr>
          <w:rFonts w:ascii="XCCW Joined 1a" w:hAnsi="XCCW Joined 1a"/>
          <w:sz w:val="20"/>
          <w:szCs w:val="20"/>
        </w:rPr>
        <w:t></w:t>
      </w:r>
      <w:r w:rsidRPr="000024DC">
        <w:rPr>
          <w:rFonts w:ascii="XCCW Joined 1a" w:hAnsi="XCCW Joined 1a"/>
          <w:sz w:val="20"/>
          <w:szCs w:val="20"/>
        </w:rPr>
        <w:tab/>
        <w:t xml:space="preserve">Relationships Education, Relationships and Sex Education (RSE) and Health Education Guidance, Department for Education (July 2019) </w:t>
      </w:r>
    </w:p>
    <w:p w14:paraId="2A5CB4AC" w14:textId="77777777" w:rsidR="00BD76AC" w:rsidRPr="000024DC" w:rsidRDefault="00BD76AC" w:rsidP="00BD76AC">
      <w:pPr>
        <w:rPr>
          <w:rFonts w:ascii="XCCW Joined 1a" w:hAnsi="XCCW Joined 1a"/>
          <w:sz w:val="20"/>
          <w:szCs w:val="20"/>
        </w:rPr>
      </w:pPr>
      <w:r w:rsidRPr="000024DC">
        <w:rPr>
          <w:rFonts w:ascii="XCCW Joined 1a" w:hAnsi="XCCW Joined 1a"/>
          <w:sz w:val="20"/>
          <w:szCs w:val="20"/>
        </w:rPr>
        <w:t></w:t>
      </w:r>
      <w:r w:rsidRPr="000024DC">
        <w:rPr>
          <w:rFonts w:ascii="XCCW Joined 1a" w:hAnsi="XCCW Joined 1a"/>
          <w:sz w:val="20"/>
          <w:szCs w:val="20"/>
        </w:rPr>
        <w:tab/>
        <w:t>Creating a PSHE education policy for your school, The PSHE Association (September 2018)</w:t>
      </w:r>
    </w:p>
    <w:p w14:paraId="418BEF45" w14:textId="77777777" w:rsidR="00BD76AC" w:rsidRPr="00BD76AC" w:rsidRDefault="00BD76AC" w:rsidP="00BD76AC">
      <w:pPr>
        <w:rPr>
          <w:rFonts w:ascii="XCCW Joined 1a" w:hAnsi="XCCW Joined 1a"/>
          <w:sz w:val="20"/>
          <w:szCs w:val="20"/>
        </w:rPr>
      </w:pPr>
      <w:r w:rsidRPr="000024DC">
        <w:rPr>
          <w:rFonts w:ascii="XCCW Joined 1a" w:hAnsi="XCCW Joined 1a"/>
          <w:sz w:val="20"/>
          <w:szCs w:val="20"/>
        </w:rPr>
        <w:lastRenderedPageBreak/>
        <w:t></w:t>
      </w:r>
      <w:r w:rsidRPr="000024DC">
        <w:rPr>
          <w:rFonts w:ascii="XCCW Joined 1a" w:hAnsi="XCCW Joined 1a"/>
          <w:sz w:val="20"/>
          <w:szCs w:val="20"/>
        </w:rPr>
        <w:tab/>
        <w:t xml:space="preserve">Sex and Relationships Education (SRE) for the 21st Century, Brook, Sex Education Forum and PSHE Association - Supplementary advice to the Sex and Relationship Education Guidance </w:t>
      </w:r>
      <w:proofErr w:type="spellStart"/>
      <w:r w:rsidRPr="000024DC">
        <w:rPr>
          <w:rFonts w:ascii="XCCW Joined 1a" w:hAnsi="XCCW Joined 1a"/>
          <w:sz w:val="20"/>
          <w:szCs w:val="20"/>
        </w:rPr>
        <w:t>DfEE</w:t>
      </w:r>
      <w:proofErr w:type="spellEnd"/>
      <w:r w:rsidRPr="000024DC">
        <w:rPr>
          <w:rFonts w:ascii="XCCW Joined 1a" w:hAnsi="XCCW Joined 1a"/>
          <w:sz w:val="20"/>
          <w:szCs w:val="20"/>
        </w:rPr>
        <w:t xml:space="preserve"> (0116/2000) (2011)</w:t>
      </w:r>
    </w:p>
    <w:p w14:paraId="7997FDC3" w14:textId="77777777" w:rsidR="00BD76AC" w:rsidRPr="00BD76AC" w:rsidRDefault="00BD76AC" w:rsidP="00BD76AC">
      <w:pPr>
        <w:rPr>
          <w:rFonts w:ascii="XCCW Joined 1a" w:hAnsi="XCCW Joined 1a"/>
          <w:sz w:val="20"/>
          <w:szCs w:val="20"/>
        </w:rPr>
      </w:pPr>
    </w:p>
    <w:p w14:paraId="56EF203E" w14:textId="77777777" w:rsidR="00BD76AC" w:rsidRPr="000024DC" w:rsidRDefault="00BD76AC" w:rsidP="00BD76AC">
      <w:pPr>
        <w:rPr>
          <w:rFonts w:ascii="XCCW Joined 1a" w:hAnsi="XCCW Joined 1a"/>
          <w:sz w:val="20"/>
          <w:szCs w:val="20"/>
        </w:rPr>
      </w:pPr>
      <w:r w:rsidRPr="00BD76AC">
        <w:rPr>
          <w:rFonts w:ascii="XCCW Joined 1a" w:hAnsi="XCCW Joined 1a"/>
          <w:sz w:val="20"/>
          <w:szCs w:val="20"/>
        </w:rPr>
        <w:t xml:space="preserve">This </w:t>
      </w:r>
      <w:r w:rsidRPr="000024DC">
        <w:rPr>
          <w:rFonts w:ascii="XCCW Joined 1a" w:hAnsi="XCCW Joined 1a"/>
          <w:sz w:val="20"/>
          <w:szCs w:val="20"/>
        </w:rPr>
        <w:t xml:space="preserve">policy should be read in conjunction with the following: </w:t>
      </w:r>
    </w:p>
    <w:p w14:paraId="6A565901" w14:textId="0FD4642C" w:rsidR="00BD76AC" w:rsidRPr="000024DC" w:rsidRDefault="00BD76AC" w:rsidP="00BD76AC">
      <w:pPr>
        <w:rPr>
          <w:rFonts w:ascii="XCCW Joined 1a" w:hAnsi="XCCW Joined 1a"/>
          <w:sz w:val="20"/>
          <w:szCs w:val="20"/>
        </w:rPr>
      </w:pPr>
      <w:r w:rsidRPr="000024DC">
        <w:rPr>
          <w:rFonts w:ascii="XCCW Joined 1a" w:hAnsi="XCCW Joined 1a"/>
          <w:sz w:val="20"/>
          <w:szCs w:val="20"/>
        </w:rPr>
        <w:t>•</w:t>
      </w:r>
      <w:r w:rsidRPr="000024DC">
        <w:rPr>
          <w:rFonts w:ascii="XCCW Joined 1a" w:hAnsi="XCCW Joined 1a"/>
          <w:sz w:val="20"/>
          <w:szCs w:val="20"/>
        </w:rPr>
        <w:tab/>
        <w:t>School’s own Safeguarding/Child Protection policy (inc. responding to disclosures)</w:t>
      </w:r>
    </w:p>
    <w:p w14:paraId="0DA162D8" w14:textId="77777777" w:rsidR="00BD76AC" w:rsidRPr="000024DC" w:rsidRDefault="00BD76AC" w:rsidP="00BD76AC">
      <w:pPr>
        <w:rPr>
          <w:rFonts w:ascii="XCCW Joined 1a" w:hAnsi="XCCW Joined 1a"/>
          <w:sz w:val="20"/>
          <w:szCs w:val="20"/>
        </w:rPr>
      </w:pPr>
      <w:r w:rsidRPr="000024DC">
        <w:rPr>
          <w:rFonts w:ascii="XCCW Joined 1a" w:hAnsi="XCCW Joined 1a"/>
          <w:sz w:val="20"/>
          <w:szCs w:val="20"/>
        </w:rPr>
        <w:t>•</w:t>
      </w:r>
      <w:r w:rsidRPr="000024DC">
        <w:rPr>
          <w:rFonts w:ascii="XCCW Joined 1a" w:hAnsi="XCCW Joined 1a"/>
          <w:sz w:val="20"/>
          <w:szCs w:val="20"/>
        </w:rPr>
        <w:tab/>
        <w:t>School’s own Anti-bullying policy</w:t>
      </w:r>
    </w:p>
    <w:p w14:paraId="0359A607" w14:textId="73B4E449" w:rsidR="00BD76AC" w:rsidRPr="000024DC" w:rsidRDefault="00BD76AC" w:rsidP="00BD76AC">
      <w:pPr>
        <w:rPr>
          <w:rFonts w:ascii="XCCW Joined 1a" w:hAnsi="XCCW Joined 1a"/>
          <w:sz w:val="20"/>
          <w:szCs w:val="20"/>
        </w:rPr>
      </w:pPr>
      <w:r w:rsidRPr="000024DC">
        <w:rPr>
          <w:rFonts w:ascii="XCCW Joined 1a" w:hAnsi="XCCW Joined 1a"/>
          <w:sz w:val="20"/>
          <w:szCs w:val="20"/>
        </w:rPr>
        <w:t>•</w:t>
      </w:r>
      <w:r w:rsidRPr="000024DC">
        <w:rPr>
          <w:rFonts w:ascii="XCCW Joined 1a" w:hAnsi="XCCW Joined 1a"/>
          <w:sz w:val="20"/>
          <w:szCs w:val="20"/>
        </w:rPr>
        <w:tab/>
        <w:t>Schoo</w:t>
      </w:r>
      <w:r w:rsidR="000024DC" w:rsidRPr="000024DC">
        <w:rPr>
          <w:rFonts w:ascii="XCCW Joined 1a" w:hAnsi="XCCW Joined 1a"/>
          <w:sz w:val="20"/>
          <w:szCs w:val="20"/>
        </w:rPr>
        <w:t>l’s i</w:t>
      </w:r>
      <w:r w:rsidRPr="000024DC">
        <w:rPr>
          <w:rFonts w:ascii="XCCW Joined 1a" w:hAnsi="XCCW Joined 1a"/>
          <w:sz w:val="20"/>
          <w:szCs w:val="20"/>
        </w:rPr>
        <w:t xml:space="preserve">nclusion policy </w:t>
      </w:r>
    </w:p>
    <w:p w14:paraId="21431ECE" w14:textId="77777777" w:rsidR="00BD76AC" w:rsidRPr="00BD76AC" w:rsidRDefault="00BD76AC" w:rsidP="00BD76AC">
      <w:pPr>
        <w:rPr>
          <w:rFonts w:ascii="XCCW Joined 1a" w:hAnsi="XCCW Joined 1a"/>
          <w:sz w:val="20"/>
          <w:szCs w:val="20"/>
        </w:rPr>
      </w:pPr>
      <w:r w:rsidRPr="000024DC">
        <w:rPr>
          <w:rFonts w:ascii="XCCW Joined 1a" w:hAnsi="XCCW Joined 1a"/>
          <w:sz w:val="20"/>
          <w:szCs w:val="20"/>
        </w:rPr>
        <w:t>•</w:t>
      </w:r>
      <w:r w:rsidRPr="000024DC">
        <w:rPr>
          <w:rFonts w:ascii="XCCW Joined 1a" w:hAnsi="XCCW Joined 1a"/>
          <w:sz w:val="20"/>
          <w:szCs w:val="20"/>
        </w:rPr>
        <w:tab/>
        <w:t>DfE ‘Keeping children safe in education’ (2019)</w:t>
      </w:r>
      <w:r w:rsidRPr="00BD76AC">
        <w:rPr>
          <w:rFonts w:ascii="XCCW Joined 1a" w:hAnsi="XCCW Joined 1a"/>
          <w:sz w:val="20"/>
          <w:szCs w:val="20"/>
        </w:rPr>
        <w:t xml:space="preserve"> </w:t>
      </w:r>
    </w:p>
    <w:p w14:paraId="012BE750" w14:textId="77777777" w:rsidR="00BD76AC" w:rsidRPr="00BD76AC" w:rsidRDefault="00BD76AC" w:rsidP="00BD76AC">
      <w:pPr>
        <w:rPr>
          <w:rFonts w:ascii="XCCW Joined 1a" w:hAnsi="XCCW Joined 1a"/>
          <w:sz w:val="20"/>
          <w:szCs w:val="20"/>
        </w:rPr>
      </w:pPr>
    </w:p>
    <w:p w14:paraId="40595DB8" w14:textId="77777777" w:rsidR="00BD76AC" w:rsidRPr="00BD76AC" w:rsidRDefault="00BD76AC" w:rsidP="00BD76AC">
      <w:pPr>
        <w:rPr>
          <w:rFonts w:ascii="XCCW Joined 1a" w:hAnsi="XCCW Joined 1a"/>
          <w:sz w:val="20"/>
          <w:szCs w:val="20"/>
        </w:rPr>
      </w:pPr>
    </w:p>
    <w:p w14:paraId="42BB333F" w14:textId="77777777" w:rsidR="00DA1CC6" w:rsidRPr="00935276" w:rsidRDefault="00DA1CC6" w:rsidP="00DA1CC6">
      <w:pPr>
        <w:pStyle w:val="Heading3"/>
        <w:rPr>
          <w:rFonts w:ascii="XCCW Joined 52as" w:hAnsi="XCCW Joined 52as"/>
          <w:sz w:val="20"/>
          <w:szCs w:val="20"/>
        </w:rPr>
      </w:pPr>
      <w:bookmarkStart w:id="0" w:name="_Toc52714911"/>
      <w:r w:rsidRPr="00935276">
        <w:rPr>
          <w:rFonts w:ascii="XCCW Joined 52as" w:hAnsi="XCCW Joined 52as"/>
          <w:sz w:val="20"/>
          <w:szCs w:val="20"/>
        </w:rPr>
        <w:t>Appendix:</w:t>
      </w:r>
    </w:p>
    <w:p w14:paraId="644FFB0A" w14:textId="22A9E0F0" w:rsidR="00DA1CC6" w:rsidRPr="00935276" w:rsidRDefault="00DA1CC6" w:rsidP="00DA1CC6">
      <w:pPr>
        <w:pStyle w:val="Heading3"/>
        <w:rPr>
          <w:rFonts w:ascii="XCCW Joined 52as" w:hAnsi="XCCW Joined 52as"/>
          <w:sz w:val="20"/>
          <w:szCs w:val="20"/>
        </w:rPr>
      </w:pPr>
      <w:r w:rsidRPr="00935276">
        <w:rPr>
          <w:rFonts w:ascii="XCCW Joined 52as" w:hAnsi="XCCW Joined 52as"/>
          <w:sz w:val="20"/>
          <w:szCs w:val="20"/>
        </w:rPr>
        <w:t>Parent form: withdrawal from sex education within RHSE</w:t>
      </w:r>
      <w:bookmarkEnd w:id="0"/>
      <w:r w:rsidRPr="00935276">
        <w:rPr>
          <w:rFonts w:ascii="XCCW Joined 52as" w:hAnsi="XCCW Joined 52as"/>
          <w:sz w:val="20"/>
          <w:szCs w:val="20"/>
        </w:rPr>
        <w:t xml:space="preserve"> </w:t>
      </w:r>
    </w:p>
    <w:p w14:paraId="6B5EA1DF" w14:textId="77777777" w:rsidR="00DA1CC6" w:rsidRPr="00E11D86" w:rsidRDefault="00DA1CC6" w:rsidP="00DA1CC6">
      <w:pPr>
        <w:pStyle w:val="1bodycopy10pt"/>
        <w:rPr>
          <w:rFonts w:ascii="XCCW Joined 52as" w:hAnsi="XCCW Joined 52a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56"/>
        <w:gridCol w:w="2348"/>
        <w:gridCol w:w="1155"/>
        <w:gridCol w:w="3749"/>
      </w:tblGrid>
      <w:tr w:rsidR="00DA1CC6" w:rsidRPr="00E11D86" w14:paraId="245441E4" w14:textId="77777777" w:rsidTr="000A2A9F">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874CFCA" w14:textId="77777777" w:rsidR="00DA1CC6" w:rsidRPr="00E11D86" w:rsidRDefault="00DA1CC6" w:rsidP="000A2A9F">
            <w:pPr>
              <w:pStyle w:val="1bodycopy"/>
              <w:spacing w:after="0"/>
              <w:contextualSpacing/>
              <w:rPr>
                <w:rFonts w:ascii="XCCW Joined 52as" w:hAnsi="XCCW Joined 52as"/>
                <w:caps/>
                <w:color w:val="F8F8F8"/>
              </w:rPr>
            </w:pPr>
            <w:r w:rsidRPr="00E11D86">
              <w:rPr>
                <w:rFonts w:ascii="XCCW Joined 52as" w:hAnsi="XCCW Joined 52as"/>
                <w:caps/>
              </w:rPr>
              <w:t>To be completed by parents</w:t>
            </w:r>
          </w:p>
        </w:tc>
      </w:tr>
      <w:tr w:rsidR="00DA1CC6" w:rsidRPr="00E11D86" w14:paraId="2076F62C" w14:textId="77777777" w:rsidTr="000A2A9F">
        <w:tc>
          <w:tcPr>
            <w:tcW w:w="1710" w:type="dxa"/>
            <w:shd w:val="clear" w:color="auto" w:fill="auto"/>
            <w:tcMar>
              <w:top w:w="113" w:type="dxa"/>
              <w:bottom w:w="113" w:type="dxa"/>
            </w:tcMar>
          </w:tcPr>
          <w:p w14:paraId="4F708292" w14:textId="77777777" w:rsidR="00DA1CC6" w:rsidRPr="00E11D86" w:rsidRDefault="00DA1CC6" w:rsidP="000A2A9F">
            <w:pPr>
              <w:pStyle w:val="7Tablebodycopy"/>
              <w:rPr>
                <w:rFonts w:ascii="XCCW Joined 52as" w:hAnsi="XCCW Joined 52as"/>
              </w:rPr>
            </w:pPr>
            <w:r w:rsidRPr="00E11D86">
              <w:rPr>
                <w:rFonts w:ascii="XCCW Joined 52as" w:hAnsi="XCCW Joined 52as"/>
              </w:rPr>
              <w:t>Name of child</w:t>
            </w:r>
          </w:p>
        </w:tc>
        <w:tc>
          <w:tcPr>
            <w:tcW w:w="2670" w:type="dxa"/>
            <w:shd w:val="clear" w:color="auto" w:fill="auto"/>
            <w:tcMar>
              <w:top w:w="113" w:type="dxa"/>
              <w:bottom w:w="113" w:type="dxa"/>
            </w:tcMar>
          </w:tcPr>
          <w:p w14:paraId="2A4E0477" w14:textId="77777777" w:rsidR="00DA1CC6" w:rsidRPr="00E11D86" w:rsidRDefault="00DA1CC6" w:rsidP="000A2A9F">
            <w:pPr>
              <w:pStyle w:val="7Tablebodybulleted"/>
              <w:numPr>
                <w:ilvl w:val="0"/>
                <w:numId w:val="0"/>
              </w:numPr>
              <w:rPr>
                <w:rFonts w:ascii="XCCW Joined 52as" w:hAnsi="XCCW Joined 52as"/>
              </w:rPr>
            </w:pPr>
          </w:p>
        </w:tc>
        <w:tc>
          <w:tcPr>
            <w:tcW w:w="1056" w:type="dxa"/>
            <w:shd w:val="clear" w:color="auto" w:fill="auto"/>
          </w:tcPr>
          <w:p w14:paraId="0E0E1284" w14:textId="77777777" w:rsidR="00DA1CC6" w:rsidRPr="00E11D86" w:rsidRDefault="00DA1CC6" w:rsidP="000A2A9F">
            <w:pPr>
              <w:pStyle w:val="7Tablebodybulleted"/>
              <w:numPr>
                <w:ilvl w:val="0"/>
                <w:numId w:val="0"/>
              </w:numPr>
              <w:rPr>
                <w:rFonts w:ascii="XCCW Joined 52as" w:hAnsi="XCCW Joined 52as"/>
              </w:rPr>
            </w:pPr>
            <w:r w:rsidRPr="00E11D86">
              <w:rPr>
                <w:rFonts w:ascii="XCCW Joined 52as" w:hAnsi="XCCW Joined 52as"/>
              </w:rPr>
              <w:t>Class</w:t>
            </w:r>
          </w:p>
        </w:tc>
        <w:tc>
          <w:tcPr>
            <w:tcW w:w="4284" w:type="dxa"/>
            <w:shd w:val="clear" w:color="auto" w:fill="auto"/>
          </w:tcPr>
          <w:p w14:paraId="4CE8F7CB" w14:textId="77777777" w:rsidR="00DA1CC6" w:rsidRPr="00E11D86" w:rsidRDefault="00DA1CC6" w:rsidP="000A2A9F">
            <w:pPr>
              <w:pStyle w:val="7Tablebodybulleted"/>
              <w:numPr>
                <w:ilvl w:val="0"/>
                <w:numId w:val="0"/>
              </w:numPr>
              <w:rPr>
                <w:rFonts w:ascii="XCCW Joined 52as" w:hAnsi="XCCW Joined 52as"/>
              </w:rPr>
            </w:pPr>
          </w:p>
        </w:tc>
      </w:tr>
      <w:tr w:rsidR="00DA1CC6" w:rsidRPr="00E11D86" w14:paraId="7C6353E0" w14:textId="77777777" w:rsidTr="000A2A9F">
        <w:tc>
          <w:tcPr>
            <w:tcW w:w="1710" w:type="dxa"/>
            <w:shd w:val="clear" w:color="auto" w:fill="auto"/>
            <w:tcMar>
              <w:top w:w="113" w:type="dxa"/>
              <w:bottom w:w="113" w:type="dxa"/>
            </w:tcMar>
          </w:tcPr>
          <w:p w14:paraId="0ECEBE25" w14:textId="77777777" w:rsidR="00DA1CC6" w:rsidRPr="00E11D86" w:rsidRDefault="00DA1CC6" w:rsidP="000A2A9F">
            <w:pPr>
              <w:pStyle w:val="7Tablebodycopy"/>
              <w:rPr>
                <w:rFonts w:ascii="XCCW Joined 52as" w:hAnsi="XCCW Joined 52as"/>
              </w:rPr>
            </w:pPr>
            <w:r w:rsidRPr="00E11D86">
              <w:rPr>
                <w:rFonts w:ascii="XCCW Joined 52as" w:hAnsi="XCCW Joined 52as"/>
              </w:rPr>
              <w:t>Name of parent</w:t>
            </w:r>
          </w:p>
        </w:tc>
        <w:tc>
          <w:tcPr>
            <w:tcW w:w="2670" w:type="dxa"/>
            <w:shd w:val="clear" w:color="auto" w:fill="auto"/>
            <w:tcMar>
              <w:top w:w="113" w:type="dxa"/>
              <w:bottom w:w="113" w:type="dxa"/>
            </w:tcMar>
          </w:tcPr>
          <w:p w14:paraId="2C6141D9" w14:textId="77777777" w:rsidR="00DA1CC6" w:rsidRPr="00E11D86" w:rsidRDefault="00DA1CC6" w:rsidP="000A2A9F">
            <w:pPr>
              <w:pStyle w:val="7Tablebodybulleted"/>
              <w:numPr>
                <w:ilvl w:val="0"/>
                <w:numId w:val="0"/>
              </w:numPr>
              <w:rPr>
                <w:rFonts w:ascii="XCCW Joined 52as" w:hAnsi="XCCW Joined 52as"/>
              </w:rPr>
            </w:pPr>
          </w:p>
        </w:tc>
        <w:tc>
          <w:tcPr>
            <w:tcW w:w="1056" w:type="dxa"/>
            <w:shd w:val="clear" w:color="auto" w:fill="auto"/>
          </w:tcPr>
          <w:p w14:paraId="2A27E259" w14:textId="77777777" w:rsidR="00DA1CC6" w:rsidRPr="00E11D86" w:rsidRDefault="00DA1CC6" w:rsidP="000A2A9F">
            <w:pPr>
              <w:pStyle w:val="7Tablebodybulleted"/>
              <w:numPr>
                <w:ilvl w:val="0"/>
                <w:numId w:val="0"/>
              </w:numPr>
              <w:rPr>
                <w:rFonts w:ascii="XCCW Joined 52as" w:hAnsi="XCCW Joined 52as"/>
              </w:rPr>
            </w:pPr>
            <w:r w:rsidRPr="00E11D86">
              <w:rPr>
                <w:rFonts w:ascii="XCCW Joined 52as" w:hAnsi="XCCW Joined 52as"/>
              </w:rPr>
              <w:t>Date</w:t>
            </w:r>
          </w:p>
        </w:tc>
        <w:tc>
          <w:tcPr>
            <w:tcW w:w="4284" w:type="dxa"/>
            <w:shd w:val="clear" w:color="auto" w:fill="auto"/>
          </w:tcPr>
          <w:p w14:paraId="572332DE" w14:textId="77777777" w:rsidR="00DA1CC6" w:rsidRPr="00E11D86" w:rsidRDefault="00DA1CC6" w:rsidP="000A2A9F">
            <w:pPr>
              <w:pStyle w:val="7Tablebodybulleted"/>
              <w:numPr>
                <w:ilvl w:val="0"/>
                <w:numId w:val="0"/>
              </w:numPr>
              <w:rPr>
                <w:rFonts w:ascii="XCCW Joined 52as" w:hAnsi="XCCW Joined 52as"/>
              </w:rPr>
            </w:pPr>
          </w:p>
        </w:tc>
      </w:tr>
      <w:tr w:rsidR="00DA1CC6" w:rsidRPr="00E11D86" w14:paraId="4C5E9F8C" w14:textId="77777777" w:rsidTr="000A2A9F">
        <w:tc>
          <w:tcPr>
            <w:tcW w:w="9720" w:type="dxa"/>
            <w:gridSpan w:val="4"/>
            <w:shd w:val="clear" w:color="auto" w:fill="auto"/>
            <w:tcMar>
              <w:top w:w="113" w:type="dxa"/>
              <w:bottom w:w="113" w:type="dxa"/>
            </w:tcMar>
          </w:tcPr>
          <w:p w14:paraId="0995A16E" w14:textId="77777777" w:rsidR="00DA1CC6" w:rsidRPr="00E11D86" w:rsidRDefault="00DA1CC6" w:rsidP="000A2A9F">
            <w:pPr>
              <w:pStyle w:val="7Tablebodycopy"/>
              <w:rPr>
                <w:rFonts w:ascii="XCCW Joined 52as" w:hAnsi="XCCW Joined 52as"/>
              </w:rPr>
            </w:pPr>
            <w:r w:rsidRPr="00E11D86">
              <w:rPr>
                <w:rFonts w:ascii="XCCW Joined 52as" w:hAnsi="XCCW Joined 52as"/>
              </w:rPr>
              <w:t>Reason for withdrawing from sex education within relationships and sex education</w:t>
            </w:r>
          </w:p>
        </w:tc>
      </w:tr>
      <w:tr w:rsidR="00DA1CC6" w:rsidRPr="00E11D86" w14:paraId="718CCAB2" w14:textId="77777777" w:rsidTr="000A2A9F">
        <w:tc>
          <w:tcPr>
            <w:tcW w:w="9720" w:type="dxa"/>
            <w:gridSpan w:val="4"/>
            <w:shd w:val="clear" w:color="auto" w:fill="auto"/>
            <w:tcMar>
              <w:top w:w="113" w:type="dxa"/>
              <w:bottom w:w="113" w:type="dxa"/>
            </w:tcMar>
          </w:tcPr>
          <w:p w14:paraId="651BAC9A" w14:textId="77777777" w:rsidR="00DA1CC6" w:rsidRPr="00E11D86" w:rsidRDefault="00DA1CC6" w:rsidP="000A2A9F">
            <w:pPr>
              <w:pStyle w:val="7Tablebodycopy"/>
              <w:rPr>
                <w:rFonts w:ascii="XCCW Joined 52as" w:hAnsi="XCCW Joined 52as"/>
              </w:rPr>
            </w:pPr>
          </w:p>
          <w:p w14:paraId="71B97B9D" w14:textId="77777777" w:rsidR="00DA1CC6" w:rsidRPr="00E11D86" w:rsidRDefault="00DA1CC6" w:rsidP="000A2A9F">
            <w:pPr>
              <w:pStyle w:val="7Tablebodycopy"/>
              <w:rPr>
                <w:rFonts w:ascii="XCCW Joined 52as" w:hAnsi="XCCW Joined 52as"/>
              </w:rPr>
            </w:pPr>
          </w:p>
          <w:p w14:paraId="73C836E9" w14:textId="77777777" w:rsidR="00DA1CC6" w:rsidRPr="00E11D86" w:rsidRDefault="00DA1CC6" w:rsidP="000A2A9F">
            <w:pPr>
              <w:pStyle w:val="7Tablebodycopy"/>
              <w:rPr>
                <w:rFonts w:ascii="XCCW Joined 52as" w:hAnsi="XCCW Joined 52as"/>
              </w:rPr>
            </w:pPr>
          </w:p>
          <w:p w14:paraId="62EF72AB" w14:textId="77777777" w:rsidR="00DA1CC6" w:rsidRPr="00E11D86" w:rsidRDefault="00DA1CC6" w:rsidP="000A2A9F">
            <w:pPr>
              <w:pStyle w:val="7Tablebodycopy"/>
              <w:rPr>
                <w:rFonts w:ascii="XCCW Joined 52as" w:hAnsi="XCCW Joined 52as"/>
              </w:rPr>
            </w:pPr>
          </w:p>
          <w:p w14:paraId="170EE4DD" w14:textId="77777777" w:rsidR="00DA1CC6" w:rsidRPr="00E11D86" w:rsidRDefault="00DA1CC6" w:rsidP="000A2A9F">
            <w:pPr>
              <w:pStyle w:val="7Tablebodycopy"/>
              <w:rPr>
                <w:rFonts w:ascii="XCCW Joined 52as" w:hAnsi="XCCW Joined 52as"/>
              </w:rPr>
            </w:pPr>
          </w:p>
          <w:p w14:paraId="316EA47D" w14:textId="77777777" w:rsidR="00DA1CC6" w:rsidRPr="00E11D86" w:rsidRDefault="00DA1CC6" w:rsidP="000A2A9F">
            <w:pPr>
              <w:pStyle w:val="7Tablebodycopy"/>
              <w:rPr>
                <w:rFonts w:ascii="XCCW Joined 52as" w:hAnsi="XCCW Joined 52as"/>
              </w:rPr>
            </w:pPr>
          </w:p>
          <w:p w14:paraId="7CA91DB5" w14:textId="77777777" w:rsidR="00DA1CC6" w:rsidRPr="00E11D86" w:rsidRDefault="00DA1CC6" w:rsidP="000A2A9F">
            <w:pPr>
              <w:pStyle w:val="7Tablebodycopy"/>
              <w:rPr>
                <w:rFonts w:ascii="XCCW Joined 52as" w:hAnsi="XCCW Joined 52as"/>
              </w:rPr>
            </w:pPr>
          </w:p>
          <w:p w14:paraId="7EE5A1D6" w14:textId="77777777" w:rsidR="00DA1CC6" w:rsidRPr="00E11D86" w:rsidRDefault="00DA1CC6" w:rsidP="000A2A9F">
            <w:pPr>
              <w:pStyle w:val="7Tablebodycopy"/>
              <w:rPr>
                <w:rFonts w:ascii="XCCW Joined 52as" w:hAnsi="XCCW Joined 52as"/>
              </w:rPr>
            </w:pPr>
          </w:p>
          <w:p w14:paraId="4A7E7CF6" w14:textId="77777777" w:rsidR="00DA1CC6" w:rsidRPr="00E11D86" w:rsidRDefault="00DA1CC6" w:rsidP="000A2A9F">
            <w:pPr>
              <w:pStyle w:val="7Tablebodycopy"/>
              <w:rPr>
                <w:rFonts w:ascii="XCCW Joined 52as" w:hAnsi="XCCW Joined 52as"/>
              </w:rPr>
            </w:pPr>
          </w:p>
        </w:tc>
      </w:tr>
      <w:tr w:rsidR="00DA1CC6" w:rsidRPr="00E11D86" w14:paraId="2A844FB4" w14:textId="77777777" w:rsidTr="000A2A9F">
        <w:tc>
          <w:tcPr>
            <w:tcW w:w="9720" w:type="dxa"/>
            <w:gridSpan w:val="4"/>
            <w:shd w:val="clear" w:color="auto" w:fill="auto"/>
            <w:tcMar>
              <w:top w:w="113" w:type="dxa"/>
              <w:bottom w:w="113" w:type="dxa"/>
            </w:tcMar>
          </w:tcPr>
          <w:p w14:paraId="41490CFE" w14:textId="77777777" w:rsidR="00DA1CC6" w:rsidRPr="00E11D86" w:rsidRDefault="00DA1CC6" w:rsidP="000A2A9F">
            <w:pPr>
              <w:pStyle w:val="7Tablebodycopy"/>
              <w:rPr>
                <w:rFonts w:ascii="XCCW Joined 52as" w:hAnsi="XCCW Joined 52as"/>
              </w:rPr>
            </w:pPr>
            <w:r w:rsidRPr="00E11D86">
              <w:rPr>
                <w:rFonts w:ascii="XCCW Joined 52as" w:hAnsi="XCCW Joined 52as"/>
              </w:rPr>
              <w:lastRenderedPageBreak/>
              <w:t>Any other information you would like the school to consider</w:t>
            </w:r>
          </w:p>
        </w:tc>
      </w:tr>
      <w:tr w:rsidR="00DA1CC6" w:rsidRPr="00E11D86" w14:paraId="15259DE1" w14:textId="77777777" w:rsidTr="000A2A9F">
        <w:tc>
          <w:tcPr>
            <w:tcW w:w="9720" w:type="dxa"/>
            <w:gridSpan w:val="4"/>
            <w:shd w:val="clear" w:color="auto" w:fill="auto"/>
            <w:tcMar>
              <w:top w:w="113" w:type="dxa"/>
              <w:bottom w:w="113" w:type="dxa"/>
            </w:tcMar>
          </w:tcPr>
          <w:p w14:paraId="30F287A8" w14:textId="77777777" w:rsidR="00DA1CC6" w:rsidRPr="00E11D86" w:rsidRDefault="00DA1CC6" w:rsidP="000A2A9F">
            <w:pPr>
              <w:pStyle w:val="7Tablebodycopy"/>
              <w:rPr>
                <w:rFonts w:ascii="XCCW Joined 52as" w:hAnsi="XCCW Joined 52as"/>
              </w:rPr>
            </w:pPr>
          </w:p>
          <w:p w14:paraId="634AF4A5" w14:textId="77777777" w:rsidR="00DA1CC6" w:rsidRPr="00E11D86" w:rsidRDefault="00DA1CC6" w:rsidP="000A2A9F">
            <w:pPr>
              <w:pStyle w:val="7Tablebodycopy"/>
              <w:rPr>
                <w:rFonts w:ascii="XCCW Joined 52as" w:hAnsi="XCCW Joined 52as"/>
              </w:rPr>
            </w:pPr>
          </w:p>
          <w:p w14:paraId="4D985C1F" w14:textId="77777777" w:rsidR="00DA1CC6" w:rsidRPr="00E11D86" w:rsidRDefault="00DA1CC6" w:rsidP="000A2A9F">
            <w:pPr>
              <w:pStyle w:val="7Tablebodycopy"/>
              <w:rPr>
                <w:rFonts w:ascii="XCCW Joined 52as" w:hAnsi="XCCW Joined 52as"/>
              </w:rPr>
            </w:pPr>
          </w:p>
          <w:p w14:paraId="6912E69A" w14:textId="77777777" w:rsidR="00DA1CC6" w:rsidRPr="00E11D86" w:rsidRDefault="00DA1CC6" w:rsidP="000A2A9F">
            <w:pPr>
              <w:pStyle w:val="7Tablebodycopy"/>
              <w:rPr>
                <w:rFonts w:ascii="XCCW Joined 52as" w:hAnsi="XCCW Joined 52as"/>
              </w:rPr>
            </w:pPr>
          </w:p>
        </w:tc>
      </w:tr>
      <w:tr w:rsidR="00DA1CC6" w:rsidRPr="00E11D86" w14:paraId="57EB3AC9" w14:textId="77777777" w:rsidTr="000A2A9F">
        <w:tc>
          <w:tcPr>
            <w:tcW w:w="1710" w:type="dxa"/>
            <w:shd w:val="clear" w:color="auto" w:fill="auto"/>
            <w:tcMar>
              <w:top w:w="113" w:type="dxa"/>
              <w:bottom w:w="113" w:type="dxa"/>
            </w:tcMar>
          </w:tcPr>
          <w:p w14:paraId="5F2684D9" w14:textId="77777777" w:rsidR="00DA1CC6" w:rsidRPr="00E11D86" w:rsidRDefault="00DA1CC6" w:rsidP="000A2A9F">
            <w:pPr>
              <w:pStyle w:val="7Tablebodycopy"/>
              <w:rPr>
                <w:rFonts w:ascii="XCCW Joined 52as" w:hAnsi="XCCW Joined 52as"/>
              </w:rPr>
            </w:pPr>
            <w:r w:rsidRPr="00E11D86">
              <w:rPr>
                <w:rFonts w:ascii="XCCW Joined 52as" w:hAnsi="XCCW Joined 52as"/>
              </w:rPr>
              <w:t>Parent signature</w:t>
            </w:r>
          </w:p>
        </w:tc>
        <w:tc>
          <w:tcPr>
            <w:tcW w:w="8010" w:type="dxa"/>
            <w:gridSpan w:val="3"/>
            <w:shd w:val="clear" w:color="auto" w:fill="auto"/>
          </w:tcPr>
          <w:p w14:paraId="63C356F1" w14:textId="77777777" w:rsidR="00DA1CC6" w:rsidRPr="00E11D86" w:rsidRDefault="00DA1CC6" w:rsidP="000A2A9F">
            <w:pPr>
              <w:pStyle w:val="7Tablebodycopy"/>
              <w:rPr>
                <w:rFonts w:ascii="XCCW Joined 52as" w:hAnsi="XCCW Joined 52as"/>
              </w:rPr>
            </w:pPr>
          </w:p>
        </w:tc>
      </w:tr>
    </w:tbl>
    <w:p w14:paraId="763B05AF" w14:textId="77777777" w:rsidR="00DA1CC6" w:rsidRPr="00E11D86" w:rsidRDefault="00DA1CC6" w:rsidP="00DA1CC6">
      <w:pPr>
        <w:pStyle w:val="1bodycopy10pt"/>
        <w:rPr>
          <w:rFonts w:ascii="XCCW Joined 52as" w:hAnsi="XCCW Joined 52a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79"/>
        <w:gridCol w:w="7229"/>
      </w:tblGrid>
      <w:tr w:rsidR="00DA1CC6" w:rsidRPr="00E11D86" w14:paraId="6E5DF53A" w14:textId="77777777" w:rsidTr="000A2A9F">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51561484" w14:textId="77777777" w:rsidR="00DA1CC6" w:rsidRPr="00E11D86" w:rsidRDefault="00DA1CC6" w:rsidP="000A2A9F">
            <w:pPr>
              <w:pStyle w:val="1bodycopy"/>
              <w:spacing w:after="0"/>
              <w:contextualSpacing/>
              <w:rPr>
                <w:rFonts w:ascii="XCCW Joined 52as" w:hAnsi="XCCW Joined 52as"/>
                <w:caps/>
                <w:color w:val="F8F8F8"/>
              </w:rPr>
            </w:pPr>
            <w:r w:rsidRPr="00E11D86">
              <w:rPr>
                <w:rFonts w:ascii="XCCW Joined 52as" w:hAnsi="XCCW Joined 52as"/>
                <w:caps/>
              </w:rPr>
              <w:t>To be completed by the school</w:t>
            </w:r>
          </w:p>
        </w:tc>
      </w:tr>
      <w:tr w:rsidR="00DA1CC6" w:rsidRPr="00E11D86" w14:paraId="6B42DA55" w14:textId="77777777" w:rsidTr="000A2A9F">
        <w:tc>
          <w:tcPr>
            <w:tcW w:w="1701" w:type="dxa"/>
            <w:shd w:val="clear" w:color="auto" w:fill="auto"/>
            <w:tcMar>
              <w:top w:w="113" w:type="dxa"/>
              <w:bottom w:w="113" w:type="dxa"/>
            </w:tcMar>
          </w:tcPr>
          <w:p w14:paraId="259593C7" w14:textId="77777777" w:rsidR="00DA1CC6" w:rsidRPr="00E11D86" w:rsidRDefault="00DA1CC6" w:rsidP="000A2A9F">
            <w:pPr>
              <w:pStyle w:val="7Tablebodycopy"/>
              <w:rPr>
                <w:rFonts w:ascii="XCCW Joined 52as" w:hAnsi="XCCW Joined 52as"/>
              </w:rPr>
            </w:pPr>
            <w:r w:rsidRPr="00E11D86">
              <w:rPr>
                <w:rFonts w:ascii="XCCW Joined 52as" w:hAnsi="XCCW Joined 52as"/>
              </w:rPr>
              <w:t>Agreed actions from discussion with parents</w:t>
            </w:r>
          </w:p>
        </w:tc>
        <w:tc>
          <w:tcPr>
            <w:tcW w:w="8019" w:type="dxa"/>
            <w:shd w:val="clear" w:color="auto" w:fill="auto"/>
            <w:tcMar>
              <w:top w:w="113" w:type="dxa"/>
              <w:bottom w:w="113" w:type="dxa"/>
            </w:tcMar>
          </w:tcPr>
          <w:p w14:paraId="76530DBC" w14:textId="77777777" w:rsidR="00DA1CC6" w:rsidRPr="00E11D86" w:rsidRDefault="00DA1CC6" w:rsidP="000A2A9F">
            <w:pPr>
              <w:pStyle w:val="7Tablebodycopy"/>
              <w:rPr>
                <w:rFonts w:ascii="XCCW Joined 52as" w:hAnsi="XCCW Joined 52as"/>
              </w:rPr>
            </w:pPr>
          </w:p>
        </w:tc>
      </w:tr>
      <w:tr w:rsidR="00DA1CC6" w:rsidRPr="00E11D86" w14:paraId="4B6CBC9D" w14:textId="77777777" w:rsidTr="000A2A9F">
        <w:tc>
          <w:tcPr>
            <w:tcW w:w="1701" w:type="dxa"/>
            <w:shd w:val="clear" w:color="auto" w:fill="auto"/>
            <w:tcMar>
              <w:top w:w="113" w:type="dxa"/>
              <w:bottom w:w="113" w:type="dxa"/>
            </w:tcMar>
          </w:tcPr>
          <w:p w14:paraId="7EBEE496" w14:textId="77777777" w:rsidR="00DA1CC6" w:rsidRPr="00E11D86" w:rsidRDefault="00DA1CC6" w:rsidP="000A2A9F">
            <w:pPr>
              <w:pStyle w:val="7Tablebodycopy"/>
              <w:rPr>
                <w:rFonts w:ascii="XCCW Joined 52as" w:hAnsi="XCCW Joined 52as"/>
              </w:rPr>
            </w:pPr>
          </w:p>
        </w:tc>
        <w:tc>
          <w:tcPr>
            <w:tcW w:w="8019" w:type="dxa"/>
            <w:shd w:val="clear" w:color="auto" w:fill="auto"/>
            <w:tcMar>
              <w:top w:w="113" w:type="dxa"/>
              <w:bottom w:w="113" w:type="dxa"/>
            </w:tcMar>
          </w:tcPr>
          <w:p w14:paraId="7C545C7A" w14:textId="77777777" w:rsidR="00DA1CC6" w:rsidRPr="00E11D86" w:rsidRDefault="00DA1CC6" w:rsidP="000A2A9F">
            <w:pPr>
              <w:pStyle w:val="7Tablebodycopy"/>
              <w:rPr>
                <w:rFonts w:ascii="XCCW Joined 52as" w:hAnsi="XCCW Joined 52as"/>
              </w:rPr>
            </w:pPr>
          </w:p>
        </w:tc>
      </w:tr>
    </w:tbl>
    <w:p w14:paraId="258CBC76" w14:textId="77777777" w:rsidR="00DA1CC6" w:rsidRPr="00E11D86" w:rsidRDefault="00DA1CC6" w:rsidP="00DA1CC6">
      <w:pPr>
        <w:pStyle w:val="1bodycopy10pt"/>
        <w:rPr>
          <w:rFonts w:ascii="XCCW Joined 52as" w:hAnsi="XCCW Joined 52as"/>
        </w:rPr>
      </w:pPr>
    </w:p>
    <w:p w14:paraId="51206F05" w14:textId="77777777" w:rsidR="00DA1CC6" w:rsidRPr="00BD76AC" w:rsidRDefault="00DA1CC6" w:rsidP="00BD76AC">
      <w:pPr>
        <w:rPr>
          <w:rFonts w:ascii="XCCW Joined 1a" w:hAnsi="XCCW Joined 1a"/>
          <w:sz w:val="20"/>
          <w:szCs w:val="20"/>
        </w:rPr>
      </w:pPr>
    </w:p>
    <w:p w14:paraId="7F02D5FE" w14:textId="77777777" w:rsidR="00BD76AC" w:rsidRPr="00BD76AC" w:rsidRDefault="00BD76AC" w:rsidP="00BD76AC">
      <w:pPr>
        <w:rPr>
          <w:rFonts w:ascii="XCCW Joined 1a" w:hAnsi="XCCW Joined 1a"/>
          <w:sz w:val="20"/>
          <w:szCs w:val="20"/>
        </w:rPr>
      </w:pPr>
    </w:p>
    <w:p w14:paraId="64701F84" w14:textId="77777777" w:rsidR="005B0FCA" w:rsidRDefault="005B0FCA"/>
    <w:sectPr w:rsidR="005B0F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XCCW Joined 52as">
    <w:panose1 w:val="03050602040000000000"/>
    <w:charset w:val="00"/>
    <w:family w:val="script"/>
    <w:pitch w:val="variable"/>
    <w:sig w:usb0="800000A7" w:usb1="1000004A" w:usb2="00000000" w:usb3="00000000" w:csb0="00000011" w:csb1="00000000"/>
  </w:font>
  <w:font w:name="XCCW Joined 1a">
    <w:panose1 w:val="03050702000000000000"/>
    <w:charset w:val="00"/>
    <w:family w:val="script"/>
    <w:pitch w:val="variable"/>
    <w:sig w:usb0="800000A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45pt;height:331.95pt" o:bullet="t">
        <v:imagedata r:id="rId1" o:title="TK_LOGO_POINTER_RGB_bullet_blue"/>
      </v:shape>
    </w:pict>
  </w:numPicBullet>
  <w:abstractNum w:abstractNumId="0"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6AC"/>
    <w:rsid w:val="000024DC"/>
    <w:rsid w:val="00081FD9"/>
    <w:rsid w:val="0021647B"/>
    <w:rsid w:val="003F58A2"/>
    <w:rsid w:val="005262F2"/>
    <w:rsid w:val="005B0FCA"/>
    <w:rsid w:val="005E552D"/>
    <w:rsid w:val="0064366A"/>
    <w:rsid w:val="007508E0"/>
    <w:rsid w:val="00935276"/>
    <w:rsid w:val="00BD3704"/>
    <w:rsid w:val="00BD76AC"/>
    <w:rsid w:val="00DA1CC6"/>
    <w:rsid w:val="00E313C0"/>
    <w:rsid w:val="00E738C5"/>
    <w:rsid w:val="00F25058"/>
    <w:rsid w:val="00FD2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2F53DD"/>
  <w15:chartTrackingRefBased/>
  <w15:docId w15:val="{4FEC15B7-9665-49FF-B387-C6BB0B131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1bodycopy10pt"/>
    <w:link w:val="Heading3Char"/>
    <w:uiPriority w:val="9"/>
    <w:qFormat/>
    <w:rsid w:val="00DA1CC6"/>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bstract">
    <w:name w:val="6 Abstract"/>
    <w:qFormat/>
    <w:rsid w:val="00BD76AC"/>
    <w:pPr>
      <w:spacing w:after="240"/>
    </w:pPr>
    <w:rPr>
      <w:rFonts w:ascii="Arial" w:eastAsia="MS Mincho" w:hAnsi="Arial" w:cs="Times New Roman"/>
      <w:sz w:val="28"/>
      <w:szCs w:val="28"/>
      <w:lang w:val="en-US"/>
    </w:rPr>
  </w:style>
  <w:style w:type="paragraph" w:customStyle="1" w:styleId="3Policytitle">
    <w:name w:val="3 Policy title"/>
    <w:basedOn w:val="Normal"/>
    <w:qFormat/>
    <w:rsid w:val="00BD76AC"/>
    <w:pPr>
      <w:spacing w:after="120" w:line="240" w:lineRule="auto"/>
    </w:pPr>
    <w:rPr>
      <w:rFonts w:ascii="Arial" w:eastAsia="MS Mincho" w:hAnsi="Arial" w:cs="Times New Roman"/>
      <w:b/>
      <w:sz w:val="72"/>
      <w:szCs w:val="24"/>
      <w:lang w:val="en-US"/>
    </w:rPr>
  </w:style>
  <w:style w:type="character" w:customStyle="1" w:styleId="Heading3Char">
    <w:name w:val="Heading 3 Char"/>
    <w:basedOn w:val="DefaultParagraphFont"/>
    <w:link w:val="Heading3"/>
    <w:uiPriority w:val="9"/>
    <w:rsid w:val="00DA1CC6"/>
    <w:rPr>
      <w:rFonts w:ascii="Arial" w:eastAsia="MS Gothic" w:hAnsi="Arial" w:cs="Arial"/>
      <w:b/>
      <w:bCs/>
      <w:color w:val="7F7F7F"/>
      <w:sz w:val="24"/>
      <w:szCs w:val="32"/>
      <w:lang w:val="en-US"/>
    </w:rPr>
  </w:style>
  <w:style w:type="paragraph" w:customStyle="1" w:styleId="1bodycopy10pt">
    <w:name w:val="1 body copy 10pt"/>
    <w:basedOn w:val="Normal"/>
    <w:link w:val="1bodycopy10ptChar"/>
    <w:qFormat/>
    <w:rsid w:val="00DA1CC6"/>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DA1CC6"/>
    <w:rPr>
      <w:rFonts w:ascii="Arial" w:eastAsia="MS Mincho" w:hAnsi="Arial" w:cs="Times New Roman"/>
      <w:sz w:val="20"/>
      <w:szCs w:val="24"/>
      <w:lang w:val="en-US"/>
    </w:rPr>
  </w:style>
  <w:style w:type="paragraph" w:customStyle="1" w:styleId="1bodycopy">
    <w:name w:val="1 body copy"/>
    <w:basedOn w:val="Normal"/>
    <w:link w:val="1bodycopyChar"/>
    <w:qFormat/>
    <w:rsid w:val="00DA1CC6"/>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DA1CC6"/>
    <w:rPr>
      <w:rFonts w:ascii="Arial" w:eastAsia="MS Mincho" w:hAnsi="Arial" w:cs="Times New Roman"/>
      <w:sz w:val="20"/>
      <w:szCs w:val="24"/>
      <w:lang w:val="en-US"/>
    </w:rPr>
  </w:style>
  <w:style w:type="paragraph" w:customStyle="1" w:styleId="7Tablebodycopy">
    <w:name w:val="7 Table body copy"/>
    <w:basedOn w:val="1bodycopy"/>
    <w:qFormat/>
    <w:rsid w:val="00DA1CC6"/>
    <w:pPr>
      <w:spacing w:after="60"/>
    </w:pPr>
  </w:style>
  <w:style w:type="paragraph" w:customStyle="1" w:styleId="7Tablebodybulleted">
    <w:name w:val="7 Table body bulleted"/>
    <w:basedOn w:val="1bodycopy"/>
    <w:qFormat/>
    <w:rsid w:val="00DA1CC6"/>
    <w:pPr>
      <w:numPr>
        <w:numId w:val="1"/>
      </w:numPr>
      <w:tabs>
        <w:tab w:val="num" w:pos="360"/>
      </w:tabs>
      <w:ind w:left="0" w:right="284" w:firstLine="0"/>
    </w:pPr>
  </w:style>
  <w:style w:type="paragraph" w:customStyle="1" w:styleId="3Bulletedcopyblue">
    <w:name w:val="3 Bulleted copy blue"/>
    <w:basedOn w:val="Normal"/>
    <w:qFormat/>
    <w:rsid w:val="00935276"/>
    <w:pPr>
      <w:numPr>
        <w:numId w:val="2"/>
      </w:numPr>
      <w:spacing w:after="120" w:line="240" w:lineRule="auto"/>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2813</Words>
  <Characters>16038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Phillips</dc:creator>
  <cp:keywords/>
  <dc:description/>
  <cp:lastModifiedBy>Michelle Wiggins</cp:lastModifiedBy>
  <cp:revision>2</cp:revision>
  <dcterms:created xsi:type="dcterms:W3CDTF">2025-10-15T10:43:00Z</dcterms:created>
  <dcterms:modified xsi:type="dcterms:W3CDTF">2025-10-15T10:43:00Z</dcterms:modified>
</cp:coreProperties>
</file>