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B9F0C" w14:textId="77777777" w:rsidR="005D48CC" w:rsidRPr="00B726E2" w:rsidRDefault="005D48CC" w:rsidP="005D48CC">
      <w:pPr>
        <w:rPr>
          <w:b/>
          <w:color w:val="000000" w:themeColor="text1"/>
          <w:u w:val="single"/>
        </w:rPr>
      </w:pPr>
      <w:r w:rsidRPr="00B726E2">
        <w:rPr>
          <w:b/>
          <w:noProof/>
          <w:color w:val="000000" w:themeColor="text1"/>
          <w:u w:val="single"/>
          <w:lang w:eastAsia="en-GB"/>
        </w:rPr>
        <w:drawing>
          <wp:anchor distT="0" distB="0" distL="114300" distR="114300" simplePos="0" relativeHeight="251659264" behindDoc="1" locked="0" layoutInCell="1" allowOverlap="1" wp14:anchorId="2032CBCC" wp14:editId="57C1045D">
            <wp:simplePos x="0" y="0"/>
            <wp:positionH relativeFrom="column">
              <wp:posOffset>-479435</wp:posOffset>
            </wp:positionH>
            <wp:positionV relativeFrom="paragraph">
              <wp:posOffset>81887</wp:posOffset>
            </wp:positionV>
            <wp:extent cx="1266825" cy="953552"/>
            <wp:effectExtent l="0" t="0" r="0" b="0"/>
            <wp:wrapNone/>
            <wp:docPr id="1" name="Picture 1" descr="Image result for stanley st peter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6825" cy="9535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A180DF" w14:textId="77777777" w:rsidR="005D48CC" w:rsidRPr="00B726E2" w:rsidRDefault="005D48CC" w:rsidP="005D48CC">
      <w:pPr>
        <w:rPr>
          <w:b/>
          <w:color w:val="000000" w:themeColor="text1"/>
          <w:u w:val="single"/>
        </w:rPr>
      </w:pPr>
    </w:p>
    <w:p w14:paraId="38D9F255" w14:textId="49916C30" w:rsidR="005D48CC" w:rsidRPr="00BA677B" w:rsidRDefault="00CA69A1" w:rsidP="005D48CC">
      <w:pPr>
        <w:jc w:val="center"/>
        <w:rPr>
          <w:rFonts w:cstheme="minorHAnsi"/>
          <w:b/>
          <w:color w:val="000000" w:themeColor="text1"/>
          <w:sz w:val="28"/>
          <w:szCs w:val="28"/>
          <w:u w:val="single"/>
        </w:rPr>
      </w:pPr>
      <w:r w:rsidRPr="00BA677B">
        <w:rPr>
          <w:rFonts w:cstheme="minorHAnsi"/>
          <w:b/>
          <w:color w:val="000000" w:themeColor="text1"/>
          <w:sz w:val="28"/>
          <w:szCs w:val="28"/>
          <w:u w:val="single"/>
        </w:rPr>
        <w:t>Stanley St Peter’s P</w:t>
      </w:r>
      <w:r w:rsidR="00F71446" w:rsidRPr="00BA677B">
        <w:rPr>
          <w:rFonts w:cstheme="minorHAnsi"/>
          <w:b/>
          <w:color w:val="000000" w:themeColor="text1"/>
          <w:sz w:val="28"/>
          <w:szCs w:val="28"/>
          <w:u w:val="single"/>
        </w:rPr>
        <w:t>E</w:t>
      </w:r>
      <w:r w:rsidR="00341C61" w:rsidRPr="00BA677B">
        <w:rPr>
          <w:rFonts w:cstheme="minorHAnsi"/>
          <w:b/>
          <w:color w:val="000000" w:themeColor="text1"/>
          <w:sz w:val="28"/>
          <w:szCs w:val="28"/>
          <w:u w:val="single"/>
        </w:rPr>
        <w:t xml:space="preserve"> Vision 202</w:t>
      </w:r>
      <w:r w:rsidR="009B63E2">
        <w:rPr>
          <w:rFonts w:cstheme="minorHAnsi"/>
          <w:b/>
          <w:color w:val="000000" w:themeColor="text1"/>
          <w:sz w:val="28"/>
          <w:szCs w:val="28"/>
          <w:u w:val="single"/>
        </w:rPr>
        <w:t>6-2027</w:t>
      </w:r>
    </w:p>
    <w:p w14:paraId="1C328285" w14:textId="6B887D5A" w:rsidR="005D48CC" w:rsidRPr="00BA677B" w:rsidRDefault="005D48CC" w:rsidP="005D48CC">
      <w:pPr>
        <w:jc w:val="center"/>
        <w:rPr>
          <w:rFonts w:cstheme="minorHAnsi"/>
          <w:b/>
          <w:color w:val="000000" w:themeColor="text1"/>
          <w:u w:val="single"/>
        </w:rPr>
      </w:pPr>
    </w:p>
    <w:p w14:paraId="23FEEEC4"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u w:val="single"/>
          <w:bdr w:val="none" w:sz="0" w:space="0" w:color="auto" w:frame="1"/>
          <w:lang w:eastAsia="en-GB"/>
        </w:rPr>
        <w:t>Our Vision for PE teaching and learning</w:t>
      </w:r>
    </w:p>
    <w:p w14:paraId="061A9532" w14:textId="4656612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 xml:space="preserve">At Stanley St Peter’s C of E Primary School, it is our intent to provide a curriculum that allows all of our children to unlock their potential and celebrate success. We aim to do this by offering a high-quality, engaging PE curriculum that develops all aspects of their physical, mental and emotional wellbeing. PE is fundamental in providing opportunities for our children to succeed in competitive environments, as well as nurturing key skills such as resilience, perseverance and a positive growth </w:t>
      </w:r>
      <w:r w:rsidR="009B63E2">
        <w:rPr>
          <w:rFonts w:eastAsia="Times New Roman" w:cstheme="minorHAnsi"/>
          <w:color w:val="000000" w:themeColor="text1"/>
          <w:sz w:val="23"/>
          <w:szCs w:val="23"/>
          <w:lang w:eastAsia="en-GB"/>
        </w:rPr>
        <w:t>mindset</w:t>
      </w:r>
      <w:r w:rsidRPr="00BA677B">
        <w:rPr>
          <w:rFonts w:eastAsia="Times New Roman" w:cstheme="minorHAnsi"/>
          <w:color w:val="000000" w:themeColor="text1"/>
          <w:sz w:val="23"/>
          <w:szCs w:val="23"/>
          <w:lang w:eastAsia="en-GB"/>
        </w:rPr>
        <w:t>. We are extremely passionate about providing the opportunities for our children to work collaboratively and give them a platform from which they feel comfortable and confident enough to share their learning and understanding with others in order to help those on their team improve.</w:t>
      </w:r>
    </w:p>
    <w:p w14:paraId="44DA5749"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lang w:eastAsia="en-GB"/>
        </w:rPr>
        <w:br/>
      </w:r>
      <w:r w:rsidRPr="00BA677B">
        <w:rPr>
          <w:rFonts w:eastAsia="Times New Roman" w:cstheme="minorHAnsi"/>
          <w:b/>
          <w:bCs/>
          <w:color w:val="000000" w:themeColor="text1"/>
          <w:sz w:val="27"/>
          <w:szCs w:val="27"/>
          <w:u w:val="single"/>
          <w:bdr w:val="none" w:sz="0" w:space="0" w:color="auto" w:frame="1"/>
          <w:lang w:eastAsia="en-GB"/>
        </w:rPr>
        <w:t>Equal Opportunities</w:t>
      </w:r>
    </w:p>
    <w:p w14:paraId="0753673C" w14:textId="7777777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Teachers need to be aware of any disabilities (including SEND) which may affect a child’s physical capability. This will enable individual needs to be met, and ensure the safety of each child so far as is possible. Where this is not within the expertise of the teacher, then the teacher can seek support from the PE coordinator, special needs co-ordinator, parents, and through consultation, outside agencies. All children will have equal </w:t>
      </w:r>
      <w:r w:rsidRPr="00BA677B">
        <w:rPr>
          <w:rFonts w:eastAsia="Times New Roman" w:cstheme="minorHAnsi"/>
          <w:color w:val="000000" w:themeColor="text1"/>
          <w:sz w:val="23"/>
          <w:szCs w:val="23"/>
          <w:bdr w:val="none" w:sz="0" w:space="0" w:color="auto" w:frame="1"/>
          <w:lang w:eastAsia="en-GB"/>
        </w:rPr>
        <w:t>access </w:t>
      </w:r>
      <w:r w:rsidRPr="00BA677B">
        <w:rPr>
          <w:rFonts w:eastAsia="Times New Roman" w:cstheme="minorHAnsi"/>
          <w:color w:val="000000" w:themeColor="text1"/>
          <w:sz w:val="23"/>
          <w:szCs w:val="23"/>
          <w:lang w:eastAsia="en-GB"/>
        </w:rPr>
        <w:t>to all aspects of physical education as is appropriate to their needs within the National Curriculum.</w:t>
      </w:r>
    </w:p>
    <w:p w14:paraId="25AC28DD" w14:textId="77777777" w:rsidR="00B726E2" w:rsidRPr="00BA677B" w:rsidRDefault="00B726E2" w:rsidP="00B726E2">
      <w:pPr>
        <w:spacing w:after="0" w:line="240" w:lineRule="auto"/>
        <w:jc w:val="center"/>
        <w:textAlignment w:val="top"/>
        <w:outlineLvl w:val="2"/>
        <w:rPr>
          <w:rFonts w:eastAsia="Times New Roman" w:cstheme="minorHAnsi"/>
          <w:b/>
          <w:bCs/>
          <w:color w:val="000000" w:themeColor="text1"/>
          <w:sz w:val="27"/>
          <w:szCs w:val="27"/>
          <w:lang w:eastAsia="en-GB"/>
        </w:rPr>
      </w:pPr>
      <w:r w:rsidRPr="00BA677B">
        <w:rPr>
          <w:rFonts w:eastAsia="Times New Roman" w:cstheme="minorHAnsi"/>
          <w:b/>
          <w:bCs/>
          <w:color w:val="000000" w:themeColor="text1"/>
          <w:sz w:val="27"/>
          <w:szCs w:val="27"/>
          <w:lang w:eastAsia="en-GB"/>
        </w:rPr>
        <w:br/>
      </w:r>
      <w:r w:rsidRPr="00BA677B">
        <w:rPr>
          <w:rFonts w:eastAsia="Times New Roman" w:cstheme="minorHAnsi"/>
          <w:b/>
          <w:bCs/>
          <w:color w:val="000000" w:themeColor="text1"/>
          <w:sz w:val="27"/>
          <w:szCs w:val="27"/>
          <w:u w:val="single"/>
          <w:bdr w:val="none" w:sz="0" w:space="0" w:color="auto" w:frame="1"/>
          <w:lang w:eastAsia="en-GB"/>
        </w:rPr>
        <w:t>How we will achieve this...</w:t>
      </w:r>
    </w:p>
    <w:p w14:paraId="58A86560" w14:textId="17A64C5C"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p>
    <w:p w14:paraId="4F45EB77" w14:textId="53C2A004"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t>This year we will continue to deliver a thorough PE curriculum</w:t>
      </w:r>
      <w:r w:rsidR="001D732F">
        <w:rPr>
          <w:rFonts w:eastAsia="Times New Roman" w:cstheme="minorHAnsi"/>
          <w:color w:val="000000" w:themeColor="text1"/>
          <w:sz w:val="23"/>
          <w:szCs w:val="23"/>
          <w:lang w:eastAsia="en-GB"/>
        </w:rPr>
        <w:t xml:space="preserve"> by implementing a PE scheme called Get Set for PE! </w:t>
      </w:r>
      <w:r w:rsidRPr="00BA677B">
        <w:rPr>
          <w:rFonts w:eastAsia="Times New Roman" w:cstheme="minorHAnsi"/>
          <w:color w:val="000000" w:themeColor="text1"/>
          <w:sz w:val="23"/>
          <w:szCs w:val="23"/>
          <w:lang w:eastAsia="en-GB"/>
        </w:rPr>
        <w:t>Th</w:t>
      </w:r>
      <w:r w:rsidR="001D732F">
        <w:rPr>
          <w:rFonts w:eastAsia="Times New Roman" w:cstheme="minorHAnsi"/>
          <w:color w:val="000000" w:themeColor="text1"/>
          <w:sz w:val="23"/>
          <w:szCs w:val="23"/>
          <w:lang w:eastAsia="en-GB"/>
        </w:rPr>
        <w:t>is scheme</w:t>
      </w:r>
      <w:r w:rsidRPr="00BA677B">
        <w:rPr>
          <w:rFonts w:eastAsia="Times New Roman" w:cstheme="minorHAnsi"/>
          <w:color w:val="000000" w:themeColor="text1"/>
          <w:sz w:val="23"/>
          <w:szCs w:val="23"/>
          <w:lang w:eastAsia="en-GB"/>
        </w:rPr>
        <w:t xml:space="preserve"> of PE</w:t>
      </w:r>
      <w:r w:rsidR="001D732F">
        <w:rPr>
          <w:rFonts w:eastAsia="Times New Roman" w:cstheme="minorHAnsi"/>
          <w:color w:val="000000" w:themeColor="text1"/>
          <w:sz w:val="23"/>
          <w:szCs w:val="23"/>
          <w:lang w:eastAsia="en-GB"/>
        </w:rPr>
        <w:t xml:space="preserve"> delivered</w:t>
      </w:r>
      <w:r w:rsidRPr="00BA677B">
        <w:rPr>
          <w:rFonts w:eastAsia="Times New Roman" w:cstheme="minorHAnsi"/>
          <w:color w:val="000000" w:themeColor="text1"/>
          <w:sz w:val="23"/>
          <w:szCs w:val="23"/>
          <w:lang w:eastAsia="en-GB"/>
        </w:rPr>
        <w:t xml:space="preserve"> at Stanley St Peter's will allow us to focus on delivering high quality PE lessons which develop communication, creativity and performance within each child; enhance class teacher knowledge and confidence; provide extra-curricular inclusive activities; and support children to develop appropriate mindfulness and social skills</w:t>
      </w:r>
    </w:p>
    <w:p w14:paraId="76C6C362" w14:textId="77777777" w:rsidR="00B726E2" w:rsidRPr="00BA677B" w:rsidRDefault="00B726E2" w:rsidP="00B726E2">
      <w:pPr>
        <w:spacing w:after="0" w:line="240" w:lineRule="auto"/>
        <w:jc w:val="center"/>
        <w:textAlignment w:val="top"/>
        <w:rPr>
          <w:rFonts w:eastAsia="Times New Roman" w:cstheme="minorHAnsi"/>
          <w:color w:val="000000" w:themeColor="text1"/>
          <w:sz w:val="23"/>
          <w:szCs w:val="23"/>
          <w:lang w:eastAsia="en-GB"/>
        </w:rPr>
      </w:pPr>
      <w:r w:rsidRPr="00BA677B">
        <w:rPr>
          <w:rFonts w:eastAsia="Times New Roman" w:cstheme="minorHAnsi"/>
          <w:color w:val="000000" w:themeColor="text1"/>
          <w:sz w:val="23"/>
          <w:szCs w:val="23"/>
          <w:lang w:eastAsia="en-GB"/>
        </w:rPr>
        <w:br/>
        <w:t>At Stanley St Peter’s C of E Primary School, it is our intent to provide a curriculum that allows all of our children to unlock their potential and celebrate success. We aim to do this by offering a high-quality, engaging PE curriculum that develops all aspects of their physical, mental and emotional wellbeing. PE is fundamental in providing opportunities for our children to succeed in competitive environments, as well as nurturing key skills such as resilience, perseverance and a positive growth mind-set. We are extremely passionate about providing the opportunities for our children to work collaboratively and give them a platform from which they feel comfortable and confident enough to share their learning and understanding with others in order to help those on their team improve.</w:t>
      </w:r>
    </w:p>
    <w:p w14:paraId="19BCC7A3" w14:textId="41099E10" w:rsidR="00B726E2" w:rsidRPr="00B726E2" w:rsidRDefault="00B726E2" w:rsidP="00BA677B">
      <w:pPr>
        <w:spacing w:after="0" w:line="240" w:lineRule="auto"/>
        <w:jc w:val="center"/>
        <w:textAlignment w:val="top"/>
        <w:outlineLvl w:val="2"/>
        <w:rPr>
          <w:rFonts w:ascii="Arial" w:eastAsia="Times New Roman" w:hAnsi="Arial" w:cs="Arial"/>
          <w:color w:val="000000" w:themeColor="text1"/>
          <w:sz w:val="23"/>
          <w:szCs w:val="23"/>
          <w:lang w:eastAsia="en-GB"/>
        </w:rPr>
      </w:pPr>
      <w:r w:rsidRPr="00B726E2">
        <w:rPr>
          <w:rFonts w:ascii="Arial" w:eastAsia="Times New Roman" w:hAnsi="Arial" w:cs="Arial"/>
          <w:b/>
          <w:bCs/>
          <w:color w:val="000000" w:themeColor="text1"/>
          <w:sz w:val="27"/>
          <w:szCs w:val="27"/>
          <w:lang w:eastAsia="en-GB"/>
        </w:rPr>
        <w:br/>
      </w:r>
    </w:p>
    <w:p w14:paraId="6E3DD9AF" w14:textId="77777777" w:rsidR="00B726E2" w:rsidRPr="00B726E2" w:rsidRDefault="00B726E2" w:rsidP="00B726E2">
      <w:pPr>
        <w:jc w:val="center"/>
        <w:rPr>
          <w:b/>
          <w:color w:val="000000" w:themeColor="text1"/>
          <w:u w:val="single"/>
        </w:rPr>
      </w:pPr>
    </w:p>
    <w:sectPr w:rsidR="00B726E2" w:rsidRPr="00B726E2" w:rsidSect="005D48CC">
      <w:pgSz w:w="11906" w:h="16838"/>
      <w:pgMar w:top="567"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6363D"/>
    <w:multiLevelType w:val="hybridMultilevel"/>
    <w:tmpl w:val="13226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8757EE"/>
    <w:multiLevelType w:val="hybridMultilevel"/>
    <w:tmpl w:val="06F64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A1172"/>
    <w:multiLevelType w:val="multilevel"/>
    <w:tmpl w:val="D9DE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122212"/>
    <w:multiLevelType w:val="hybridMultilevel"/>
    <w:tmpl w:val="8F227800"/>
    <w:lvl w:ilvl="0" w:tplc="08A60A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2D18F0"/>
    <w:multiLevelType w:val="multilevel"/>
    <w:tmpl w:val="AA122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9563BA"/>
    <w:multiLevelType w:val="multilevel"/>
    <w:tmpl w:val="5F9C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46088C"/>
    <w:multiLevelType w:val="hybridMultilevel"/>
    <w:tmpl w:val="1226A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653EA"/>
    <w:multiLevelType w:val="hybridMultilevel"/>
    <w:tmpl w:val="FA54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4674F"/>
    <w:multiLevelType w:val="multilevel"/>
    <w:tmpl w:val="24A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1ED04EC"/>
    <w:multiLevelType w:val="multilevel"/>
    <w:tmpl w:val="08EE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CA3BF5"/>
    <w:multiLevelType w:val="multilevel"/>
    <w:tmpl w:val="ECEE2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0C36BD"/>
    <w:multiLevelType w:val="hybridMultilevel"/>
    <w:tmpl w:val="46FA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B64356"/>
    <w:multiLevelType w:val="hybridMultilevel"/>
    <w:tmpl w:val="E724F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12"/>
  </w:num>
  <w:num w:numId="5">
    <w:abstractNumId w:val="11"/>
  </w:num>
  <w:num w:numId="6">
    <w:abstractNumId w:val="7"/>
  </w:num>
  <w:num w:numId="7">
    <w:abstractNumId w:val="6"/>
  </w:num>
  <w:num w:numId="8">
    <w:abstractNumId w:val="8"/>
  </w:num>
  <w:num w:numId="9">
    <w:abstractNumId w:val="2"/>
  </w:num>
  <w:num w:numId="10">
    <w:abstractNumId w:val="5"/>
  </w:num>
  <w:num w:numId="11">
    <w:abstractNumId w:val="9"/>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8CC"/>
    <w:rsid w:val="00014BD4"/>
    <w:rsid w:val="00023A8E"/>
    <w:rsid w:val="000A0F95"/>
    <w:rsid w:val="000D0F70"/>
    <w:rsid w:val="00140036"/>
    <w:rsid w:val="001C2B93"/>
    <w:rsid w:val="001D732F"/>
    <w:rsid w:val="001F113E"/>
    <w:rsid w:val="00274A58"/>
    <w:rsid w:val="00282707"/>
    <w:rsid w:val="00284903"/>
    <w:rsid w:val="00315CCD"/>
    <w:rsid w:val="00334C7A"/>
    <w:rsid w:val="00341C61"/>
    <w:rsid w:val="0037653E"/>
    <w:rsid w:val="00431051"/>
    <w:rsid w:val="00444F58"/>
    <w:rsid w:val="004C2933"/>
    <w:rsid w:val="00526C75"/>
    <w:rsid w:val="00593B14"/>
    <w:rsid w:val="005D48CC"/>
    <w:rsid w:val="006850BF"/>
    <w:rsid w:val="007477A2"/>
    <w:rsid w:val="00866662"/>
    <w:rsid w:val="008A5BA4"/>
    <w:rsid w:val="00962226"/>
    <w:rsid w:val="009B63E2"/>
    <w:rsid w:val="00B57BBD"/>
    <w:rsid w:val="00B726E2"/>
    <w:rsid w:val="00BA677B"/>
    <w:rsid w:val="00CA69A1"/>
    <w:rsid w:val="00CC07E2"/>
    <w:rsid w:val="00D04A15"/>
    <w:rsid w:val="00ED4DE2"/>
    <w:rsid w:val="00F54B8F"/>
    <w:rsid w:val="00F71446"/>
    <w:rsid w:val="00FA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8E5B"/>
  <w15:chartTrackingRefBased/>
  <w15:docId w15:val="{73FC4569-F3E4-48D9-9D01-DB708172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8CC"/>
  </w:style>
  <w:style w:type="paragraph" w:styleId="Heading3">
    <w:name w:val="heading 3"/>
    <w:basedOn w:val="Normal"/>
    <w:link w:val="Heading3Char"/>
    <w:uiPriority w:val="9"/>
    <w:qFormat/>
    <w:rsid w:val="00B726E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8CC"/>
    <w:pPr>
      <w:ind w:left="720"/>
      <w:contextualSpacing/>
    </w:pPr>
  </w:style>
  <w:style w:type="paragraph" w:styleId="NormalWeb">
    <w:name w:val="Normal (Web)"/>
    <w:basedOn w:val="Normal"/>
    <w:uiPriority w:val="99"/>
    <w:semiHidden/>
    <w:unhideWhenUsed/>
    <w:rsid w:val="00341C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1C61"/>
    <w:rPr>
      <w:b/>
      <w:bCs/>
    </w:rPr>
  </w:style>
  <w:style w:type="character" w:customStyle="1" w:styleId="Heading3Char">
    <w:name w:val="Heading 3 Char"/>
    <w:basedOn w:val="DefaultParagraphFont"/>
    <w:link w:val="Heading3"/>
    <w:uiPriority w:val="9"/>
    <w:rsid w:val="00B726E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6067">
      <w:bodyDiv w:val="1"/>
      <w:marLeft w:val="0"/>
      <w:marRight w:val="0"/>
      <w:marTop w:val="0"/>
      <w:marBottom w:val="0"/>
      <w:divBdr>
        <w:top w:val="none" w:sz="0" w:space="0" w:color="auto"/>
        <w:left w:val="none" w:sz="0" w:space="0" w:color="auto"/>
        <w:bottom w:val="none" w:sz="0" w:space="0" w:color="auto"/>
        <w:right w:val="none" w:sz="0" w:space="0" w:color="auto"/>
      </w:divBdr>
    </w:div>
    <w:div w:id="1200168606">
      <w:bodyDiv w:val="1"/>
      <w:marLeft w:val="0"/>
      <w:marRight w:val="0"/>
      <w:marTop w:val="0"/>
      <w:marBottom w:val="0"/>
      <w:divBdr>
        <w:top w:val="none" w:sz="0" w:space="0" w:color="auto"/>
        <w:left w:val="none" w:sz="0" w:space="0" w:color="auto"/>
        <w:bottom w:val="none" w:sz="0" w:space="0" w:color="auto"/>
        <w:right w:val="none" w:sz="0" w:space="0" w:color="auto"/>
      </w:divBdr>
    </w:div>
    <w:div w:id="1242332072">
      <w:bodyDiv w:val="1"/>
      <w:marLeft w:val="0"/>
      <w:marRight w:val="0"/>
      <w:marTop w:val="0"/>
      <w:marBottom w:val="0"/>
      <w:divBdr>
        <w:top w:val="none" w:sz="0" w:space="0" w:color="auto"/>
        <w:left w:val="none" w:sz="0" w:space="0" w:color="auto"/>
        <w:bottom w:val="none" w:sz="0" w:space="0" w:color="auto"/>
        <w:right w:val="none" w:sz="0" w:space="0" w:color="auto"/>
      </w:divBdr>
    </w:div>
    <w:div w:id="1302418049">
      <w:bodyDiv w:val="1"/>
      <w:marLeft w:val="0"/>
      <w:marRight w:val="0"/>
      <w:marTop w:val="0"/>
      <w:marBottom w:val="0"/>
      <w:divBdr>
        <w:top w:val="none" w:sz="0" w:space="0" w:color="auto"/>
        <w:left w:val="none" w:sz="0" w:space="0" w:color="auto"/>
        <w:bottom w:val="none" w:sz="0" w:space="0" w:color="auto"/>
        <w:right w:val="none" w:sz="0" w:space="0" w:color="auto"/>
      </w:divBdr>
    </w:div>
    <w:div w:id="1946229650">
      <w:bodyDiv w:val="1"/>
      <w:marLeft w:val="0"/>
      <w:marRight w:val="0"/>
      <w:marTop w:val="0"/>
      <w:marBottom w:val="0"/>
      <w:divBdr>
        <w:top w:val="none" w:sz="0" w:space="0" w:color="auto"/>
        <w:left w:val="none" w:sz="0" w:space="0" w:color="auto"/>
        <w:bottom w:val="none" w:sz="0" w:space="0" w:color="auto"/>
        <w:right w:val="none" w:sz="0" w:space="0" w:color="auto"/>
      </w:divBdr>
    </w:div>
    <w:div w:id="2104958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3F457E97C9D74FA183D00BBE603EE6" ma:contentTypeVersion="13" ma:contentTypeDescription="Create a new document." ma:contentTypeScope="" ma:versionID="8c8b7d6f31d53172f611f4760774d92d">
  <xsd:schema xmlns:xsd="http://www.w3.org/2001/XMLSchema" xmlns:xs="http://www.w3.org/2001/XMLSchema" xmlns:p="http://schemas.microsoft.com/office/2006/metadata/properties" xmlns:ns3="ca416ba6-31c8-46ab-a4ab-efdf69abb138" targetNamespace="http://schemas.microsoft.com/office/2006/metadata/properties" ma:root="true" ma:fieldsID="5ebe89bc1f39ad9f37ffe49cbd1db613" ns3:_="">
    <xsd:import namespace="ca416ba6-31c8-46ab-a4ab-efdf69abb13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16ba6-31c8-46ab-a4ab-efdf69abb1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a416ba6-31c8-46ab-a4ab-efdf69abb138" xsi:nil="true"/>
  </documentManagement>
</p:properties>
</file>

<file path=customXml/itemProps1.xml><?xml version="1.0" encoding="utf-8"?>
<ds:datastoreItem xmlns:ds="http://schemas.openxmlformats.org/officeDocument/2006/customXml" ds:itemID="{9EBCF5FA-85C0-42E6-9516-B489B341B512}">
  <ds:schemaRefs>
    <ds:schemaRef ds:uri="http://schemas.microsoft.com/sharepoint/v3/contenttype/forms"/>
  </ds:schemaRefs>
</ds:datastoreItem>
</file>

<file path=customXml/itemProps2.xml><?xml version="1.0" encoding="utf-8"?>
<ds:datastoreItem xmlns:ds="http://schemas.openxmlformats.org/officeDocument/2006/customXml" ds:itemID="{B89D2598-F723-4303-9F52-F524704F9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16ba6-31c8-46ab-a4ab-efdf69abb1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124D0-F022-4B64-AEF0-758E5D9DEEF5}">
  <ds:schemaRefs>
    <ds:schemaRef ds:uri="http://purl.org/dc/elements/1.1/"/>
    <ds:schemaRef ds:uri="http://purl.org/dc/term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ca416ba6-31c8-46ab-a4ab-efdf69abb13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Samantha Cawthray</cp:lastModifiedBy>
  <cp:revision>2</cp:revision>
  <dcterms:created xsi:type="dcterms:W3CDTF">2026-09-09T17:41:00Z</dcterms:created>
  <dcterms:modified xsi:type="dcterms:W3CDTF">2026-09-09T17:41:00Z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0x010100ED3F457E97C9D74FA183D00BBE603EE6</vt:lpwstr>
  </property>
  <property fmtid="{D5CDD505-2E9C-101B-9397-08002B2CF9AE}" pid="3" name="GrammarlyDocumentId">
    <vt:lpwstr>2350cdfd-7c8a-4224-9a2e-1462e3c5e486</vt:lpwstr>
  </property>
</Properties>
</file>