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E8A" w:rsidRDefault="00630E8A">
      <w:pPr>
        <w:rPr>
          <w:rFonts w:ascii="Gill Sans MT" w:hAnsi="Gill Sans MT"/>
        </w:rPr>
      </w:pPr>
      <w:r>
        <w:rPr>
          <w:rFonts w:ascii="Gill Sans MT" w:hAnsi="Gill Sans MT"/>
          <w:noProof/>
          <w:lang w:eastAsia="en-GB"/>
        </w:rPr>
        <mc:AlternateContent>
          <mc:Choice Requires="wps">
            <w:drawing>
              <wp:anchor distT="0" distB="0" distL="114300" distR="114300" simplePos="0" relativeHeight="251667456" behindDoc="0" locked="0" layoutInCell="1" allowOverlap="1">
                <wp:simplePos x="0" y="0"/>
                <wp:positionH relativeFrom="column">
                  <wp:posOffset>5569585</wp:posOffset>
                </wp:positionH>
                <wp:positionV relativeFrom="paragraph">
                  <wp:posOffset>-746760</wp:posOffset>
                </wp:positionV>
                <wp:extent cx="1196340" cy="1165860"/>
                <wp:effectExtent l="0" t="0" r="3810" b="0"/>
                <wp:wrapNone/>
                <wp:docPr id="19" name="Text Box 19"/>
                <wp:cNvGraphicFramePr/>
                <a:graphic xmlns:a="http://schemas.openxmlformats.org/drawingml/2006/main">
                  <a:graphicData uri="http://schemas.microsoft.com/office/word/2010/wordprocessingShape">
                    <wps:wsp>
                      <wps:cNvSpPr txBox="1"/>
                      <wps:spPr>
                        <a:xfrm>
                          <a:off x="0" y="0"/>
                          <a:ext cx="1196340" cy="1165860"/>
                        </a:xfrm>
                        <a:prstGeom prst="rect">
                          <a:avLst/>
                        </a:prstGeom>
                        <a:solidFill>
                          <a:schemeClr val="lt1"/>
                        </a:solidFill>
                        <a:ln w="6350">
                          <a:noFill/>
                        </a:ln>
                      </wps:spPr>
                      <wps:txbx>
                        <w:txbxContent>
                          <w:p w:rsidR="00630E8A" w:rsidRDefault="00630E8A">
                            <w:r>
                              <w:rPr>
                                <w:noProof/>
                                <w:lang w:eastAsia="en-GB"/>
                              </w:rPr>
                              <w:drawing>
                                <wp:inline distT="0" distB="0" distL="0" distR="0" wp14:anchorId="04CFEF64" wp14:editId="4C142E45">
                                  <wp:extent cx="1007110" cy="1022985"/>
                                  <wp:effectExtent l="0" t="0" r="254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007110" cy="10229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9" o:spid="_x0000_s1026" type="#_x0000_t202" style="position:absolute;margin-left:438.55pt;margin-top:-58.8pt;width:94.2pt;height:91.8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" fillcolor="white [3201]" stroked="f" strokeweight=".5pt">
                <v:textbox>
                  <w:txbxContent>
                    <w:p w:rsidR="00630E8A" w:rsidRDefault="00630E8A">
                      <w:r>
                        <w:rPr>
                          <w:noProof/>
                          <w:lang w:eastAsia="en-GB"/>
                        </w:rPr>
                        <w:drawing>
                          <wp:inline distT="0" distB="0" distL="0" distR="0" wp14:anchorId="04CFEF64" wp14:editId="4C142E45">
                            <wp:extent cx="1007110" cy="1022985"/>
                            <wp:effectExtent l="0" t="0" r="254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007110" cy="1022985"/>
                                    </a:xfrm>
                                    <a:prstGeom prst="rect">
                                      <a:avLst/>
                                    </a:prstGeom>
                                  </pic:spPr>
                                </pic:pic>
                              </a:graphicData>
                            </a:graphic>
                          </wp:inline>
                        </w:drawing>
                      </w:r>
                    </w:p>
                  </w:txbxContent>
                </v:textbox>
              </v:shape>
            </w:pict>
          </mc:Fallback>
        </mc:AlternateContent>
      </w:r>
      <w:r>
        <w:rPr>
          <w:rFonts w:ascii="Gill Sans MT" w:hAnsi="Gill Sans MT"/>
        </w:rPr>
        <w:t>Thursday, 25</w:t>
      </w:r>
      <w:r w:rsidRPr="00630E8A">
        <w:rPr>
          <w:rFonts w:ascii="Gill Sans MT" w:hAnsi="Gill Sans MT"/>
          <w:vertAlign w:val="superscript"/>
        </w:rPr>
        <w:t>th</w:t>
      </w:r>
      <w:r>
        <w:rPr>
          <w:rFonts w:ascii="Gill Sans MT" w:hAnsi="Gill Sans MT"/>
        </w:rPr>
        <w:t xml:space="preserve"> September, 2020</w:t>
      </w:r>
    </w:p>
    <w:p w:rsidR="00630E8A" w:rsidRDefault="00630E8A">
      <w:pPr>
        <w:rPr>
          <w:rFonts w:ascii="Gill Sans MT" w:hAnsi="Gill Sans MT"/>
        </w:rPr>
      </w:pPr>
    </w:p>
    <w:p w:rsidR="00B27065" w:rsidRDefault="003567CD">
      <w:pPr>
        <w:rPr>
          <w:rFonts w:ascii="Gill Sans MT" w:hAnsi="Gill Sans MT"/>
        </w:rPr>
      </w:pPr>
      <w:r>
        <w:rPr>
          <w:rFonts w:ascii="Gill Sans MT" w:hAnsi="Gill Sans MT"/>
        </w:rPr>
        <w:t>Dear Parents/Carers</w:t>
      </w:r>
    </w:p>
    <w:p w:rsidR="003567CD" w:rsidRDefault="003567CD">
      <w:pPr>
        <w:rPr>
          <w:rFonts w:ascii="Gill Sans MT" w:hAnsi="Gill Sans MT"/>
        </w:rPr>
      </w:pPr>
    </w:p>
    <w:p w:rsidR="003567CD" w:rsidRDefault="003567CD">
      <w:pPr>
        <w:rPr>
          <w:rFonts w:ascii="Gill Sans MT" w:hAnsi="Gill Sans MT"/>
        </w:rPr>
      </w:pPr>
      <w:r>
        <w:rPr>
          <w:rFonts w:ascii="Gill Sans MT" w:hAnsi="Gill Sans MT"/>
        </w:rPr>
        <w:t xml:space="preserve">I am writing to inform you of our plans for remote learning should your child </w:t>
      </w:r>
      <w:r w:rsidR="00CB050B">
        <w:rPr>
          <w:rFonts w:ascii="Gill Sans MT" w:hAnsi="Gill Sans MT"/>
        </w:rPr>
        <w:t xml:space="preserve">have to </w:t>
      </w:r>
      <w:r w:rsidR="00612F70">
        <w:rPr>
          <w:rFonts w:ascii="Gill Sans MT" w:hAnsi="Gill Sans MT"/>
        </w:rPr>
        <w:t>be absent from school</w:t>
      </w:r>
      <w:r>
        <w:rPr>
          <w:rFonts w:ascii="Gill Sans MT" w:hAnsi="Gill Sans MT"/>
        </w:rPr>
        <w:t xml:space="preserve"> for any reason </w:t>
      </w:r>
      <w:r w:rsidR="00612F70">
        <w:rPr>
          <w:rFonts w:ascii="Gill Sans MT" w:hAnsi="Gill Sans MT"/>
        </w:rPr>
        <w:t>associated with</w:t>
      </w:r>
      <w:r>
        <w:rPr>
          <w:rFonts w:ascii="Gill Sans MT" w:hAnsi="Gill Sans MT"/>
        </w:rPr>
        <w:t xml:space="preserve"> the COVID-19 pandemic.  </w:t>
      </w:r>
    </w:p>
    <w:p w:rsidR="003567CD" w:rsidRDefault="003567CD">
      <w:pPr>
        <w:rPr>
          <w:rFonts w:ascii="Gill Sans MT" w:hAnsi="Gill Sans MT"/>
        </w:rPr>
      </w:pPr>
      <w:r>
        <w:rPr>
          <w:rFonts w:ascii="Gill Sans MT" w:hAnsi="Gill Sans MT"/>
        </w:rPr>
        <w:t>We have adopted a tiered approach to our home learning offer, as we recognise that some children may only be required to remain absent from school for a short while whilst awaiting a test result whilst other</w:t>
      </w:r>
      <w:r w:rsidR="00CB050B">
        <w:rPr>
          <w:rFonts w:ascii="Gill Sans MT" w:hAnsi="Gill Sans MT"/>
        </w:rPr>
        <w:t>s</w:t>
      </w:r>
      <w:r>
        <w:rPr>
          <w:rFonts w:ascii="Gill Sans MT" w:hAnsi="Gill Sans MT"/>
        </w:rPr>
        <w:t xml:space="preserve"> may be absent for longer periods of time.  </w:t>
      </w:r>
    </w:p>
    <w:p w:rsidR="003567CD" w:rsidRDefault="00CB050B">
      <w:pPr>
        <w:rPr>
          <w:rFonts w:ascii="Gill Sans MT" w:hAnsi="Gill Sans MT"/>
        </w:rPr>
      </w:pPr>
      <w:r>
        <w:rPr>
          <w:rFonts w:ascii="Gill Sans MT" w:hAnsi="Gill Sans MT"/>
        </w:rPr>
        <w:t xml:space="preserve">I hope you can appreciate, that when formulating our plan, we </w:t>
      </w:r>
      <w:r w:rsidR="003567CD">
        <w:rPr>
          <w:rFonts w:ascii="Gill Sans MT" w:hAnsi="Gill Sans MT"/>
        </w:rPr>
        <w:t xml:space="preserve">have also had to take into account that if individual children are required to isolate, our staff will still be required to teach </w:t>
      </w:r>
      <w:r>
        <w:rPr>
          <w:rFonts w:ascii="Gill Sans MT" w:hAnsi="Gill Sans MT"/>
        </w:rPr>
        <w:t xml:space="preserve">the rest of their ‘bubble’ </w:t>
      </w:r>
      <w:r w:rsidR="003567CD">
        <w:rPr>
          <w:rFonts w:ascii="Gill Sans MT" w:hAnsi="Gill Sans MT"/>
        </w:rPr>
        <w:t>full time and therefore, we cannot offer home learning to the same extent as if the bubble was closed or in the event of a lockdown.</w:t>
      </w:r>
    </w:p>
    <w:p w:rsidR="003567CD" w:rsidRDefault="003567CD">
      <w:pPr>
        <w:rPr>
          <w:rFonts w:ascii="Gill Sans MT" w:hAnsi="Gill Sans MT"/>
        </w:rPr>
      </w:pPr>
      <w:r>
        <w:rPr>
          <w:rFonts w:ascii="Gill Sans MT" w:hAnsi="Gill Sans MT"/>
        </w:rPr>
        <w:t>I have attached our home learning contingency plan for your perusal as wel</w:t>
      </w:r>
      <w:r w:rsidR="00CB050B">
        <w:rPr>
          <w:rFonts w:ascii="Gill Sans MT" w:hAnsi="Gill Sans MT"/>
        </w:rPr>
        <w:t>l</w:t>
      </w:r>
      <w:r>
        <w:rPr>
          <w:rFonts w:ascii="Gill Sans MT" w:hAnsi="Gill Sans MT"/>
        </w:rPr>
        <w:t xml:space="preserve"> as a flow chart so that you can see what </w:t>
      </w:r>
      <w:r w:rsidR="00CB050B">
        <w:rPr>
          <w:rFonts w:ascii="Gill Sans MT" w:hAnsi="Gill Sans MT"/>
        </w:rPr>
        <w:t xml:space="preserve">work you </w:t>
      </w:r>
      <w:r w:rsidR="00612F70">
        <w:rPr>
          <w:rFonts w:ascii="Gill Sans MT" w:hAnsi="Gill Sans MT"/>
        </w:rPr>
        <w:t>can expect your child to be set and how you should submit it to the class teacher.</w:t>
      </w:r>
    </w:p>
    <w:p w:rsidR="00CB050B" w:rsidRDefault="00CB050B">
      <w:pPr>
        <w:rPr>
          <w:rFonts w:ascii="Gill Sans MT" w:hAnsi="Gill Sans MT"/>
        </w:rPr>
      </w:pPr>
      <w:r>
        <w:rPr>
          <w:rFonts w:ascii="Gill Sans MT" w:hAnsi="Gill Sans MT"/>
        </w:rPr>
        <w:t xml:space="preserve">There is an expectation that if your child is </w:t>
      </w:r>
      <w:r w:rsidR="00612F70">
        <w:rPr>
          <w:rFonts w:ascii="Gill Sans MT" w:hAnsi="Gill Sans MT"/>
        </w:rPr>
        <w:t xml:space="preserve">absent but </w:t>
      </w:r>
      <w:r>
        <w:rPr>
          <w:rFonts w:ascii="Gill Sans MT" w:hAnsi="Gill Sans MT"/>
        </w:rPr>
        <w:t>well and able to participate in home learning, that they will do so and our staff have been instructed to monitor engagement with this; therefore, we would really appreciate your support in ensuring that your child completes the work set.</w:t>
      </w:r>
    </w:p>
    <w:p w:rsidR="0081188D" w:rsidRDefault="0081188D">
      <w:pPr>
        <w:rPr>
          <w:rFonts w:ascii="Gill Sans MT" w:hAnsi="Gill Sans MT"/>
        </w:rPr>
      </w:pPr>
      <w:r>
        <w:rPr>
          <w:rFonts w:ascii="Gill Sans MT" w:hAnsi="Gill Sans MT"/>
        </w:rPr>
        <w:t xml:space="preserve">We have tried to ensure that video lessons (either from Oak Academy or our own teachers) are used for the majority of the time so that the help your child will need from you in order to access the lessons is </w:t>
      </w:r>
      <w:r w:rsidR="00630E8A">
        <w:rPr>
          <w:rFonts w:ascii="Gill Sans MT" w:hAnsi="Gill Sans MT"/>
        </w:rPr>
        <w:t>minimal</w:t>
      </w:r>
      <w:r>
        <w:rPr>
          <w:rFonts w:ascii="Gill Sans MT" w:hAnsi="Gill Sans MT"/>
        </w:rPr>
        <w:t xml:space="preserve">. </w:t>
      </w:r>
    </w:p>
    <w:p w:rsidR="00CB050B" w:rsidRDefault="00CB050B">
      <w:pPr>
        <w:rPr>
          <w:rFonts w:ascii="Gill Sans MT" w:hAnsi="Gill Sans MT"/>
        </w:rPr>
      </w:pPr>
      <w:r>
        <w:rPr>
          <w:rFonts w:ascii="Gill Sans MT" w:hAnsi="Gill Sans MT"/>
        </w:rPr>
        <w:t>All the resources you need for your child’s lessons will be placed on our website on the year group</w:t>
      </w:r>
      <w:r w:rsidR="00612F70">
        <w:rPr>
          <w:rFonts w:ascii="Gill Sans MT" w:hAnsi="Gill Sans MT"/>
        </w:rPr>
        <w:t>/class</w:t>
      </w:r>
      <w:r>
        <w:rPr>
          <w:rFonts w:ascii="Gill Sans MT" w:hAnsi="Gill Sans MT"/>
        </w:rPr>
        <w:t xml:space="preserve"> pages.</w:t>
      </w:r>
    </w:p>
    <w:p w:rsidR="00CB050B" w:rsidRDefault="00CB050B">
      <w:pPr>
        <w:rPr>
          <w:rFonts w:ascii="Gill Sans MT" w:hAnsi="Gill Sans MT"/>
        </w:rPr>
      </w:pPr>
      <w:r>
        <w:rPr>
          <w:rFonts w:ascii="Gill Sans MT" w:hAnsi="Gill Sans MT"/>
        </w:rPr>
        <w:t xml:space="preserve">For Plan 1 and 2, </w:t>
      </w:r>
      <w:r w:rsidR="00612F70">
        <w:rPr>
          <w:rFonts w:ascii="Gill Sans MT" w:hAnsi="Gill Sans MT"/>
        </w:rPr>
        <w:t xml:space="preserve">(please see contingency plan </w:t>
      </w:r>
      <w:r w:rsidR="00630E8A">
        <w:rPr>
          <w:rFonts w:ascii="Gill Sans MT" w:hAnsi="Gill Sans MT"/>
        </w:rPr>
        <w:t>below</w:t>
      </w:r>
      <w:r w:rsidR="00612F70">
        <w:rPr>
          <w:rFonts w:ascii="Gill Sans MT" w:hAnsi="Gill Sans MT"/>
        </w:rPr>
        <w:t xml:space="preserve">) </w:t>
      </w:r>
      <w:r>
        <w:rPr>
          <w:rFonts w:ascii="Gill Sans MT" w:hAnsi="Gill Sans MT"/>
        </w:rPr>
        <w:t xml:space="preserve">links to video lessons on the Oak National Academy will be used.  These lessons will closely match what other children in the year group are learning within </w:t>
      </w:r>
      <w:r w:rsidR="00612F70">
        <w:rPr>
          <w:rFonts w:ascii="Gill Sans MT" w:hAnsi="Gill Sans MT"/>
        </w:rPr>
        <w:t>school</w:t>
      </w:r>
      <w:r>
        <w:rPr>
          <w:rFonts w:ascii="Gill Sans MT" w:hAnsi="Gill Sans MT"/>
        </w:rPr>
        <w:t xml:space="preserve"> in order to prevent your child from </w:t>
      </w:r>
      <w:r w:rsidR="00612F70">
        <w:rPr>
          <w:rFonts w:ascii="Gill Sans MT" w:hAnsi="Gill Sans MT"/>
        </w:rPr>
        <w:t>feeling ‘behind’ when they return</w:t>
      </w:r>
      <w:r>
        <w:rPr>
          <w:rFonts w:ascii="Gill Sans MT" w:hAnsi="Gill Sans MT"/>
        </w:rPr>
        <w:t xml:space="preserve">.  Each Oak Academy lesson has a quiz at the end. </w:t>
      </w:r>
      <w:r w:rsidRPr="00612F70">
        <w:rPr>
          <w:rFonts w:ascii="Gill Sans MT" w:hAnsi="Gill Sans MT"/>
          <w:b/>
        </w:rPr>
        <w:t xml:space="preserve">A screenshot or photo of the quiz result should be sent to the class teacher </w:t>
      </w:r>
      <w:r w:rsidR="00612F70" w:rsidRPr="00612F70">
        <w:rPr>
          <w:rFonts w:ascii="Gill Sans MT" w:hAnsi="Gill Sans MT"/>
          <w:b/>
        </w:rPr>
        <w:t xml:space="preserve">by email </w:t>
      </w:r>
      <w:r>
        <w:rPr>
          <w:rFonts w:ascii="Gill Sans MT" w:hAnsi="Gill Sans MT"/>
        </w:rPr>
        <w:t xml:space="preserve">so that they can monitor how well your child has done </w:t>
      </w:r>
      <w:r w:rsidR="00612F70">
        <w:rPr>
          <w:rFonts w:ascii="Gill Sans MT" w:hAnsi="Gill Sans MT"/>
        </w:rPr>
        <w:t xml:space="preserve">during the lessons </w:t>
      </w:r>
      <w:r>
        <w:rPr>
          <w:rFonts w:ascii="Gill Sans MT" w:hAnsi="Gill Sans MT"/>
        </w:rPr>
        <w:t xml:space="preserve">and evaluate whether </w:t>
      </w:r>
      <w:r w:rsidR="00612F70">
        <w:rPr>
          <w:rFonts w:ascii="Gill Sans MT" w:hAnsi="Gill Sans MT"/>
        </w:rPr>
        <w:t>your child</w:t>
      </w:r>
      <w:r>
        <w:rPr>
          <w:rFonts w:ascii="Gill Sans MT" w:hAnsi="Gill Sans MT"/>
        </w:rPr>
        <w:t xml:space="preserve"> would benefit from further support.</w:t>
      </w:r>
      <w:r w:rsidR="00612F70">
        <w:rPr>
          <w:rFonts w:ascii="Gill Sans MT" w:hAnsi="Gill Sans MT"/>
        </w:rPr>
        <w:t xml:space="preserve">  All teacher emails are on the class pages and details of the minimum amount of contact your child should receive from their class teacher is detailed on the contingency plan attached.</w:t>
      </w:r>
      <w:r w:rsidR="0081188D">
        <w:rPr>
          <w:rFonts w:ascii="Gill Sans MT" w:hAnsi="Gill Sans MT"/>
        </w:rPr>
        <w:t xml:space="preserve">  Please be sure to answer any calls that show as a ‘withheld’ number as it could be one of our staff who is working from home!</w:t>
      </w:r>
    </w:p>
    <w:p w:rsidR="00612F70" w:rsidRDefault="00612F70">
      <w:pPr>
        <w:rPr>
          <w:rFonts w:ascii="Gill Sans MT" w:hAnsi="Gill Sans MT"/>
        </w:rPr>
      </w:pPr>
      <w:r>
        <w:rPr>
          <w:rFonts w:ascii="Gill Sans MT" w:hAnsi="Gill Sans MT"/>
        </w:rPr>
        <w:t xml:space="preserve">Plan 3 is the more extensive package that we are offering in the event of a bubble closure or lockdown.  This will be approached in a different way to Plan 1 and 2 as we will have the capacity to cater more specifically for </w:t>
      </w:r>
      <w:r w:rsidR="0081188D">
        <w:rPr>
          <w:rFonts w:ascii="Gill Sans MT" w:hAnsi="Gill Sans MT"/>
        </w:rPr>
        <w:t>the</w:t>
      </w:r>
      <w:r>
        <w:rPr>
          <w:rFonts w:ascii="Gill Sans MT" w:hAnsi="Gill Sans MT"/>
        </w:rPr>
        <w:t xml:space="preserve"> </w:t>
      </w:r>
      <w:r w:rsidR="0081188D">
        <w:rPr>
          <w:rFonts w:ascii="Gill Sans MT" w:hAnsi="Gill Sans MT"/>
        </w:rPr>
        <w:t>children that attend our school because</w:t>
      </w:r>
      <w:r>
        <w:rPr>
          <w:rFonts w:ascii="Gill Sans MT" w:hAnsi="Gill Sans MT"/>
        </w:rPr>
        <w:t xml:space="preserve"> </w:t>
      </w:r>
      <w:r w:rsidR="0081188D">
        <w:rPr>
          <w:rFonts w:ascii="Gill Sans MT" w:hAnsi="Gill Sans MT"/>
        </w:rPr>
        <w:t xml:space="preserve">our </w:t>
      </w:r>
      <w:r>
        <w:rPr>
          <w:rFonts w:ascii="Gill Sans MT" w:hAnsi="Gill Sans MT"/>
        </w:rPr>
        <w:t xml:space="preserve">staff will not be teaching their bubble </w:t>
      </w:r>
      <w:r w:rsidR="0081188D">
        <w:rPr>
          <w:rFonts w:ascii="Gill Sans MT" w:hAnsi="Gill Sans MT"/>
        </w:rPr>
        <w:t xml:space="preserve">full time </w:t>
      </w:r>
      <w:r>
        <w:rPr>
          <w:rFonts w:ascii="Gill Sans MT" w:hAnsi="Gill Sans MT"/>
        </w:rPr>
        <w:t>as w</w:t>
      </w:r>
      <w:r w:rsidR="0081188D">
        <w:rPr>
          <w:rFonts w:ascii="Gill Sans MT" w:hAnsi="Gill Sans MT"/>
        </w:rPr>
        <w:t>ell as providing home learning.</w:t>
      </w:r>
    </w:p>
    <w:p w:rsidR="0081188D" w:rsidRDefault="0081188D">
      <w:pPr>
        <w:rPr>
          <w:rFonts w:ascii="Gill Sans MT" w:hAnsi="Gill Sans MT"/>
        </w:rPr>
      </w:pPr>
      <w:r>
        <w:rPr>
          <w:rFonts w:ascii="Gill Sans MT" w:hAnsi="Gill Sans MT"/>
        </w:rPr>
        <w:t xml:space="preserve">In the event of a bubble closure or lockdown, your child will be provided with lessons recorded by one of our staff for the majority of subjects (see contingency plan for details of specific subjects).  They will also be set a KAHOOT! quiz to complete so that the teacher can gain a detailed picture of how your child is performing with the tasks set for these video lessons.  (More details of how to access these quizzes are given below.  I will also </w:t>
      </w:r>
      <w:r w:rsidR="00451E65">
        <w:rPr>
          <w:rFonts w:ascii="Gill Sans MT" w:hAnsi="Gill Sans MT"/>
        </w:rPr>
        <w:t>place a video on our class page</w:t>
      </w:r>
      <w:r>
        <w:rPr>
          <w:rFonts w:ascii="Gill Sans MT" w:hAnsi="Gill Sans MT"/>
        </w:rPr>
        <w:t xml:space="preserve"> section of the website to explain how to </w:t>
      </w:r>
      <w:r w:rsidR="00451E65">
        <w:rPr>
          <w:rFonts w:ascii="Gill Sans MT" w:hAnsi="Gill Sans MT"/>
        </w:rPr>
        <w:t>access these</w:t>
      </w:r>
      <w:r>
        <w:rPr>
          <w:rFonts w:ascii="Gill Sans MT" w:hAnsi="Gill Sans MT"/>
        </w:rPr>
        <w:t>).</w:t>
      </w:r>
    </w:p>
    <w:p w:rsidR="0081188D" w:rsidRDefault="0081188D">
      <w:pPr>
        <w:rPr>
          <w:rFonts w:ascii="Gill Sans MT" w:hAnsi="Gill Sans MT"/>
        </w:rPr>
      </w:pPr>
      <w:r>
        <w:rPr>
          <w:rFonts w:ascii="Gill Sans MT" w:hAnsi="Gill Sans MT"/>
        </w:rPr>
        <w:t>We decided that it would be best to record lessons rather than conduct live ones as we understand that many of our families have only one device with internet access and if you have more than one child, it may be tricky for you to get your children ‘logged on’ for their lessons at the correct times.</w:t>
      </w:r>
    </w:p>
    <w:p w:rsidR="000F4CD6" w:rsidRDefault="000F4CD6">
      <w:pPr>
        <w:rPr>
          <w:rFonts w:ascii="Gill Sans MT" w:hAnsi="Gill Sans MT"/>
        </w:rPr>
      </w:pPr>
    </w:p>
    <w:p w:rsidR="000F4CD6" w:rsidRDefault="000F4CD6">
      <w:pPr>
        <w:rPr>
          <w:rFonts w:ascii="Gill Sans MT" w:hAnsi="Gill Sans MT"/>
        </w:rPr>
      </w:pPr>
      <w:r>
        <w:rPr>
          <w:noProof/>
          <w:lang w:eastAsia="en-GB"/>
        </w:rPr>
        <w:lastRenderedPageBreak/>
        <w:drawing>
          <wp:inline distT="0" distB="0" distL="0" distR="0" wp14:anchorId="5978E1EC" wp14:editId="6E45E91B">
            <wp:extent cx="6789493" cy="37490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799092" cy="3754340"/>
                    </a:xfrm>
                    <a:prstGeom prst="rect">
                      <a:avLst/>
                    </a:prstGeom>
                  </pic:spPr>
                </pic:pic>
              </a:graphicData>
            </a:graphic>
          </wp:inline>
        </w:drawing>
      </w:r>
    </w:p>
    <w:p w:rsidR="000F4CD6" w:rsidRDefault="000F4CD6">
      <w:pPr>
        <w:rPr>
          <w:rFonts w:ascii="Gill Sans MT" w:hAnsi="Gill Sans MT"/>
        </w:rPr>
      </w:pPr>
      <w:r>
        <w:rPr>
          <w:noProof/>
          <w:lang w:eastAsia="en-GB"/>
        </w:rPr>
        <w:drawing>
          <wp:inline distT="0" distB="0" distL="0" distR="0" wp14:anchorId="72522E60" wp14:editId="58F2FCF0">
            <wp:extent cx="6840855" cy="3348355"/>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840855" cy="3348355"/>
                    </a:xfrm>
                    <a:prstGeom prst="rect">
                      <a:avLst/>
                    </a:prstGeom>
                  </pic:spPr>
                </pic:pic>
              </a:graphicData>
            </a:graphic>
          </wp:inline>
        </w:drawing>
      </w:r>
    </w:p>
    <w:p w:rsidR="000F4CD6" w:rsidRDefault="000F4CD6">
      <w:pPr>
        <w:rPr>
          <w:rFonts w:ascii="Gill Sans MT" w:hAnsi="Gill Sans MT"/>
        </w:rPr>
      </w:pPr>
      <w:r>
        <w:rPr>
          <w:noProof/>
          <w:lang w:eastAsia="en-GB"/>
        </w:rPr>
        <w:drawing>
          <wp:inline distT="0" distB="0" distL="0" distR="0" wp14:anchorId="6CD0BB5F" wp14:editId="31FC3080">
            <wp:extent cx="6840855" cy="2780665"/>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840855" cy="2780665"/>
                    </a:xfrm>
                    <a:prstGeom prst="rect">
                      <a:avLst/>
                    </a:prstGeom>
                  </pic:spPr>
                </pic:pic>
              </a:graphicData>
            </a:graphic>
          </wp:inline>
        </w:drawing>
      </w:r>
    </w:p>
    <w:p w:rsidR="000F4CD6" w:rsidRDefault="000F4CD6">
      <w:pPr>
        <w:rPr>
          <w:rFonts w:ascii="Gill Sans MT" w:hAnsi="Gill Sans MT"/>
        </w:rPr>
      </w:pPr>
      <w:r>
        <w:rPr>
          <w:rFonts w:ascii="Gill Sans MT" w:hAnsi="Gill Sans MT"/>
        </w:rPr>
        <w:t xml:space="preserve">If you are finding the above documents difficult to view, they are on our website at the top of the main screen of the Class Pages titled ‘Remote learning plans” which can be accessed by clicking this link </w:t>
      </w:r>
      <w:hyperlink r:id="rId8" w:history="1">
        <w:r w:rsidRPr="00F454C6">
          <w:rPr>
            <w:rStyle w:val="Hyperlink"/>
            <w:rFonts w:ascii="Gill Sans MT" w:hAnsi="Gill Sans MT"/>
          </w:rPr>
          <w:t>https://stanley-st-peters-church-of-england-vc-primary-school.secure-primarysite.net/class-pages/</w:t>
        </w:r>
      </w:hyperlink>
      <w:r>
        <w:rPr>
          <w:rFonts w:ascii="Gill Sans MT" w:hAnsi="Gill Sans MT"/>
        </w:rPr>
        <w:t xml:space="preserve"> </w:t>
      </w:r>
    </w:p>
    <w:p w:rsidR="000F4CD6" w:rsidRDefault="000F4CD6">
      <w:pPr>
        <w:rPr>
          <w:rFonts w:ascii="Gill Sans MT" w:hAnsi="Gill Sans MT"/>
        </w:rPr>
      </w:pPr>
    </w:p>
    <w:p w:rsidR="00451E65" w:rsidRPr="00451E65" w:rsidRDefault="00970B32">
      <w:pPr>
        <w:rPr>
          <w:rFonts w:ascii="Gill Sans MT" w:hAnsi="Gill Sans MT"/>
          <w:u w:val="single"/>
        </w:rPr>
      </w:pPr>
      <w:r>
        <w:rPr>
          <w:rFonts w:ascii="Gill Sans MT" w:hAnsi="Gill Sans MT"/>
          <w:u w:val="single"/>
        </w:rPr>
        <w:t xml:space="preserve">USING </w:t>
      </w:r>
      <w:r w:rsidR="00451E65" w:rsidRPr="00451E65">
        <w:rPr>
          <w:rFonts w:ascii="Gill Sans MT" w:hAnsi="Gill Sans MT"/>
          <w:u w:val="single"/>
        </w:rPr>
        <w:t>KAHOOT!</w:t>
      </w:r>
      <w:r w:rsidR="00C708BD">
        <w:rPr>
          <w:rFonts w:ascii="Gill Sans MT" w:hAnsi="Gill Sans MT"/>
          <w:u w:val="single"/>
        </w:rPr>
        <w:t xml:space="preserve"> – Only applies to Plan 3 of our remote learning contingency plan</w:t>
      </w:r>
      <w:r>
        <w:rPr>
          <w:rFonts w:ascii="Gill Sans MT" w:hAnsi="Gill Sans MT"/>
          <w:u w:val="single"/>
        </w:rPr>
        <w:t xml:space="preserve"> (bubble closure or lockdown)</w:t>
      </w:r>
    </w:p>
    <w:p w:rsidR="00451E65" w:rsidRDefault="00451E65">
      <w:pPr>
        <w:rPr>
          <w:rFonts w:ascii="Gill Sans MT" w:hAnsi="Gill Sans MT"/>
        </w:rPr>
      </w:pPr>
      <w:r>
        <w:rPr>
          <w:rFonts w:ascii="Gill Sans MT" w:hAnsi="Gill Sans MT"/>
        </w:rPr>
        <w:t>Our staff will put a PIN number under any lesson content that your child needs to complete a KAHOOT! quiz for.</w:t>
      </w:r>
    </w:p>
    <w:p w:rsidR="0004136D" w:rsidRDefault="00C708BD">
      <w:pPr>
        <w:rPr>
          <w:rFonts w:ascii="Gill Sans MT" w:hAnsi="Gill Sans MT"/>
        </w:rPr>
      </w:pPr>
      <w:r>
        <w:rPr>
          <w:rFonts w:ascii="Gill Sans MT" w:hAnsi="Gill Sans MT"/>
        </w:rPr>
        <w:t xml:space="preserve">Mobile phones and tablets: </w:t>
      </w:r>
    </w:p>
    <w:p w:rsidR="00C708BD" w:rsidRDefault="0004136D">
      <w:pPr>
        <w:rPr>
          <w:rFonts w:ascii="Gill Sans MT" w:hAnsi="Gill Sans MT"/>
        </w:rPr>
      </w:pPr>
      <w:r>
        <w:rPr>
          <w:rFonts w:ascii="Gill Sans MT" w:hAnsi="Gill Sans MT"/>
        </w:rPr>
        <w:t>P</w:t>
      </w:r>
      <w:r w:rsidR="00C708BD">
        <w:rPr>
          <w:rFonts w:ascii="Gill Sans MT" w:hAnsi="Gill Sans MT"/>
        </w:rPr>
        <w:t>lease download the KAHOOT! app.  It will look like the logo shown below:</w:t>
      </w:r>
    </w:p>
    <w:p w:rsidR="00C708BD" w:rsidRDefault="00C708BD">
      <w:pPr>
        <w:rPr>
          <w:rFonts w:ascii="Gill Sans MT" w:hAnsi="Gill Sans MT"/>
        </w:rPr>
      </w:pPr>
      <w:r>
        <w:rPr>
          <w:noProof/>
          <w:lang w:eastAsia="en-GB"/>
        </w:rPr>
        <w:drawing>
          <wp:inline distT="0" distB="0" distL="0" distR="0" wp14:anchorId="5BD49842" wp14:editId="171DAA13">
            <wp:extent cx="914400" cy="8819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38458" cy="905112"/>
                    </a:xfrm>
                    <a:prstGeom prst="rect">
                      <a:avLst/>
                    </a:prstGeom>
                  </pic:spPr>
                </pic:pic>
              </a:graphicData>
            </a:graphic>
          </wp:inline>
        </w:drawing>
      </w:r>
    </w:p>
    <w:p w:rsidR="00C708BD" w:rsidRDefault="00C708BD">
      <w:pPr>
        <w:rPr>
          <w:rFonts w:ascii="Gill Sans MT" w:hAnsi="Gill Sans MT"/>
        </w:rPr>
      </w:pPr>
      <w:r>
        <w:rPr>
          <w:rFonts w:ascii="Gill Sans MT" w:hAnsi="Gill Sans MT"/>
        </w:rPr>
        <w:t>When they click on the app to open it, they will see a screen similar to this:</w:t>
      </w:r>
    </w:p>
    <w:p w:rsidR="000F4CD6" w:rsidRDefault="000F4CD6">
      <w:pPr>
        <w:rPr>
          <w:rFonts w:ascii="Gill Sans MT" w:hAnsi="Gill Sans MT"/>
        </w:rPr>
      </w:pPr>
    </w:p>
    <w:p w:rsidR="00C708BD" w:rsidRDefault="00697E76">
      <w:pPr>
        <w:rPr>
          <w:rFonts w:ascii="Gill Sans MT" w:hAnsi="Gill Sans MT"/>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2720340</wp:posOffset>
                </wp:positionH>
                <wp:positionV relativeFrom="paragraph">
                  <wp:posOffset>1898015</wp:posOffset>
                </wp:positionV>
                <wp:extent cx="914400" cy="281940"/>
                <wp:effectExtent l="0" t="0" r="27940" b="22860"/>
                <wp:wrapNone/>
                <wp:docPr id="4" name="Text Box 4"/>
                <wp:cNvGraphicFramePr/>
                <a:graphic xmlns:a="http://schemas.openxmlformats.org/drawingml/2006/main">
                  <a:graphicData uri="http://schemas.microsoft.com/office/word/2010/wordprocessingShape">
                    <wps:wsp>
                      <wps:cNvSpPr txBox="1"/>
                      <wps:spPr>
                        <a:xfrm>
                          <a:off x="0" y="0"/>
                          <a:ext cx="914400" cy="281940"/>
                        </a:xfrm>
                        <a:prstGeom prst="rect">
                          <a:avLst/>
                        </a:prstGeom>
                        <a:solidFill>
                          <a:schemeClr val="lt1"/>
                        </a:solidFill>
                        <a:ln w="6350">
                          <a:solidFill>
                            <a:prstClr val="black"/>
                          </a:solidFill>
                        </a:ln>
                      </wps:spPr>
                      <wps:txbx>
                        <w:txbxContent>
                          <w:p w:rsidR="00697E76" w:rsidRDefault="00697E76">
                            <w:r>
                              <w:t>Click “Enter Pin”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7" type="#_x0000_t202" style="position:absolute;margin-left:214.2pt;margin-top:149.45pt;width:1in;height:22.2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" fillcolor="white [3201]" strokeweight=".5pt">
                <v:textbox>
                  <w:txbxContent>
                    <w:p w:rsidR="00697E76" w:rsidRDefault="00697E76">
                      <w:r>
                        <w:t>Click “Enter Pin”</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1097280</wp:posOffset>
                </wp:positionH>
                <wp:positionV relativeFrom="paragraph">
                  <wp:posOffset>2118995</wp:posOffset>
                </wp:positionV>
                <wp:extent cx="1562100" cy="906780"/>
                <wp:effectExtent l="38100" t="19050" r="38100" b="64770"/>
                <wp:wrapNone/>
                <wp:docPr id="3" name="Straight Arrow Connector 3"/>
                <wp:cNvGraphicFramePr/>
                <a:graphic xmlns:a="http://schemas.openxmlformats.org/drawingml/2006/main">
                  <a:graphicData uri="http://schemas.microsoft.com/office/word/2010/wordprocessingShape">
                    <wps:wsp>
                      <wps:cNvCnPr/>
                      <wps:spPr>
                        <a:xfrm flipH="1">
                          <a:off x="0" y="0"/>
                          <a:ext cx="1562100" cy="906780"/>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4753A1B" id="_x0000_t32" coordsize="21600,21600" o:spt="32" o:oned="t" path="m,l21600,21600e" filled="f">
                <v:path arrowok="t" fillok="f" o:connecttype="none"/>
                <o:lock v:ext="edit" shapetype="t"/>
              </v:shapetype>
              <v:shape id="Straight Arrow Connector 3" o:spid="_x0000_s1026" type="#_x0000_t32" style="position:absolute;margin-left:86.4pt;margin-top:166.85pt;width:123pt;height:71.4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" strokecolor="black [3213]" strokeweight="4.5pt">
                <v:stroke endarrow="block" joinstyle="miter"/>
              </v:shape>
            </w:pict>
          </mc:Fallback>
        </mc:AlternateContent>
      </w:r>
      <w:r w:rsidR="00C708BD">
        <w:rPr>
          <w:noProof/>
          <w:lang w:eastAsia="en-GB"/>
        </w:rPr>
        <w:drawing>
          <wp:inline distT="0" distB="0" distL="0" distR="0" wp14:anchorId="53C36BE1" wp14:editId="3472B3D3">
            <wp:extent cx="1874520" cy="325190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78292" cy="3258449"/>
                    </a:xfrm>
                    <a:prstGeom prst="rect">
                      <a:avLst/>
                    </a:prstGeom>
                  </pic:spPr>
                </pic:pic>
              </a:graphicData>
            </a:graphic>
          </wp:inline>
        </w:drawing>
      </w:r>
    </w:p>
    <w:p w:rsidR="00C708BD" w:rsidRDefault="00C708BD">
      <w:pPr>
        <w:rPr>
          <w:rFonts w:ascii="Gill Sans MT" w:hAnsi="Gill Sans MT"/>
        </w:rPr>
      </w:pPr>
      <w:r>
        <w:rPr>
          <w:rFonts w:ascii="Gill Sans MT" w:hAnsi="Gill Sans MT"/>
        </w:rPr>
        <w:t xml:space="preserve">You can see that in the middle at the bottom of the screen, there is a </w:t>
      </w:r>
      <w:r w:rsidR="00697E76">
        <w:rPr>
          <w:rFonts w:ascii="Gill Sans MT" w:hAnsi="Gill Sans MT"/>
        </w:rPr>
        <w:t xml:space="preserve">multi-coloured </w:t>
      </w:r>
      <w:r>
        <w:rPr>
          <w:rFonts w:ascii="Gill Sans MT" w:hAnsi="Gill Sans MT"/>
        </w:rPr>
        <w:t>button which says “Enter PIN”.</w:t>
      </w:r>
    </w:p>
    <w:p w:rsidR="00C708BD" w:rsidRDefault="00C708BD">
      <w:pPr>
        <w:rPr>
          <w:rFonts w:ascii="Gill Sans MT" w:hAnsi="Gill Sans MT"/>
        </w:rPr>
      </w:pPr>
      <w:r>
        <w:rPr>
          <w:rFonts w:ascii="Gill Sans MT" w:hAnsi="Gill Sans MT"/>
        </w:rPr>
        <w:t xml:space="preserve">Your child should click on this button and then </w:t>
      </w:r>
      <w:r w:rsidRPr="00697E76">
        <w:rPr>
          <w:rFonts w:ascii="Gill Sans MT" w:hAnsi="Gill Sans MT"/>
          <w:b/>
        </w:rPr>
        <w:t>enter the PIN provided</w:t>
      </w:r>
      <w:r>
        <w:rPr>
          <w:rFonts w:ascii="Gill Sans MT" w:hAnsi="Gill Sans MT"/>
        </w:rPr>
        <w:t xml:space="preserve"> on the year group/class page for the lesson they have just completed.</w:t>
      </w:r>
    </w:p>
    <w:p w:rsidR="00C708BD" w:rsidRDefault="00C708BD">
      <w:pPr>
        <w:rPr>
          <w:rFonts w:ascii="Gill Sans MT" w:hAnsi="Gill Sans MT"/>
        </w:rPr>
      </w:pPr>
      <w:r>
        <w:rPr>
          <w:rFonts w:ascii="Gill Sans MT" w:hAnsi="Gill Sans MT"/>
        </w:rPr>
        <w:t>Then click “Start Playing”</w:t>
      </w:r>
    </w:p>
    <w:p w:rsidR="00697E76" w:rsidRDefault="00697E76">
      <w:pPr>
        <w:rPr>
          <w:rFonts w:ascii="Gill Sans MT" w:hAnsi="Gill Sans MT"/>
        </w:rPr>
      </w:pPr>
      <w:r>
        <w:rPr>
          <w:noProof/>
          <w:lang w:eastAsia="en-GB"/>
        </w:rPr>
        <mc:AlternateContent>
          <mc:Choice Requires="wps">
            <w:drawing>
              <wp:anchor distT="0" distB="0" distL="114300" distR="114300" simplePos="0" relativeHeight="251664384" behindDoc="0" locked="0" layoutInCell="1" allowOverlap="1" wp14:anchorId="1165FD00" wp14:editId="10A79DC1">
                <wp:simplePos x="0" y="0"/>
                <wp:positionH relativeFrom="column">
                  <wp:posOffset>2529840</wp:posOffset>
                </wp:positionH>
                <wp:positionV relativeFrom="paragraph">
                  <wp:posOffset>1775460</wp:posOffset>
                </wp:positionV>
                <wp:extent cx="914400" cy="281940"/>
                <wp:effectExtent l="0" t="0" r="27940" b="22860"/>
                <wp:wrapNone/>
                <wp:docPr id="7" name="Text Box 7"/>
                <wp:cNvGraphicFramePr/>
                <a:graphic xmlns:a="http://schemas.openxmlformats.org/drawingml/2006/main">
                  <a:graphicData uri="http://schemas.microsoft.com/office/word/2010/wordprocessingShape">
                    <wps:wsp>
                      <wps:cNvSpPr txBox="1"/>
                      <wps:spPr>
                        <a:xfrm>
                          <a:off x="0" y="0"/>
                          <a:ext cx="914400" cy="281940"/>
                        </a:xfrm>
                        <a:prstGeom prst="rect">
                          <a:avLst/>
                        </a:prstGeom>
                        <a:solidFill>
                          <a:sysClr val="window" lastClr="FFFFFF"/>
                        </a:solidFill>
                        <a:ln w="6350">
                          <a:solidFill>
                            <a:prstClr val="black"/>
                          </a:solidFill>
                        </a:ln>
                      </wps:spPr>
                      <wps:txbx>
                        <w:txbxContent>
                          <w:p w:rsidR="00697E76" w:rsidRDefault="00697E76" w:rsidP="00697E76">
                            <w:r>
                              <w:t>Click “</w:t>
                            </w:r>
                            <w:r>
                              <w:t>Start Playing</w:t>
                            </w:r>
                            <w: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65FD00" id="Text Box 7" o:spid="_x0000_s1028" type="#_x0000_t202" style="position:absolute;margin-left:199.2pt;margin-top:139.8pt;width:1in;height:22.2pt;z-index:2516643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" fillcolor="window" strokeweight=".5pt">
                <v:textbox>
                  <w:txbxContent>
                    <w:p w:rsidR="00697E76" w:rsidRDefault="00697E76" w:rsidP="00697E76">
                      <w:r>
                        <w:t>Click “</w:t>
                      </w:r>
                      <w:r>
                        <w:t>Start Playing</w:t>
                      </w:r>
                      <w:r>
                        <w:t>”</w:t>
                      </w: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4C6979E3" wp14:editId="0575CAEA">
                <wp:simplePos x="0" y="0"/>
                <wp:positionH relativeFrom="column">
                  <wp:posOffset>891540</wp:posOffset>
                </wp:positionH>
                <wp:positionV relativeFrom="paragraph">
                  <wp:posOffset>1985010</wp:posOffset>
                </wp:positionV>
                <wp:extent cx="1562100" cy="906780"/>
                <wp:effectExtent l="38100" t="19050" r="38100" b="64770"/>
                <wp:wrapNone/>
                <wp:docPr id="6" name="Straight Arrow Connector 6"/>
                <wp:cNvGraphicFramePr/>
                <a:graphic xmlns:a="http://schemas.openxmlformats.org/drawingml/2006/main">
                  <a:graphicData uri="http://schemas.microsoft.com/office/word/2010/wordprocessingShape">
                    <wps:wsp>
                      <wps:cNvCnPr/>
                      <wps:spPr>
                        <a:xfrm flipH="1">
                          <a:off x="0" y="0"/>
                          <a:ext cx="1562100" cy="906780"/>
                        </a:xfrm>
                        <a:prstGeom prst="straightConnector1">
                          <a:avLst/>
                        </a:prstGeom>
                        <a:noFill/>
                        <a:ln w="57150" cap="flat" cmpd="sng" algn="ctr">
                          <a:solidFill>
                            <a:sysClr val="windowText" lastClr="000000"/>
                          </a:solidFill>
                          <a:prstDash val="solid"/>
                          <a:miter lim="800000"/>
                          <a:tailEnd type="triangle"/>
                        </a:ln>
                        <a:effectLst/>
                      </wps:spPr>
                      <wps:bodyPr/>
                    </wps:wsp>
                  </a:graphicData>
                </a:graphic>
              </wp:anchor>
            </w:drawing>
          </mc:Choice>
          <mc:Fallback>
            <w:pict>
              <v:shape w14:anchorId="1E149780" id="Straight Arrow Connector 6" o:spid="_x0000_s1026" type="#_x0000_t32" style="position:absolute;margin-left:70.2pt;margin-top:156.3pt;width:123pt;height:71.4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" strokecolor="windowText" strokeweight="4.5pt">
                <v:stroke endarrow="block" joinstyle="miter"/>
              </v:shape>
            </w:pict>
          </mc:Fallback>
        </mc:AlternateContent>
      </w:r>
      <w:r>
        <w:rPr>
          <w:noProof/>
          <w:lang w:eastAsia="en-GB"/>
        </w:rPr>
        <w:drawing>
          <wp:inline distT="0" distB="0" distL="0" distR="0" wp14:anchorId="12F6377F" wp14:editId="0ABBB75E">
            <wp:extent cx="1828800" cy="3268589"/>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38762" cy="3286394"/>
                    </a:xfrm>
                    <a:prstGeom prst="rect">
                      <a:avLst/>
                    </a:prstGeom>
                  </pic:spPr>
                </pic:pic>
              </a:graphicData>
            </a:graphic>
          </wp:inline>
        </w:drawing>
      </w:r>
    </w:p>
    <w:p w:rsidR="00697E76" w:rsidRDefault="00697E76">
      <w:pPr>
        <w:rPr>
          <w:rFonts w:ascii="Gill Sans MT" w:hAnsi="Gill Sans MT"/>
        </w:rPr>
      </w:pPr>
    </w:p>
    <w:p w:rsidR="00C708BD" w:rsidRDefault="00697E76">
      <w:pPr>
        <w:rPr>
          <w:rFonts w:ascii="Gill Sans MT" w:hAnsi="Gill Sans MT"/>
        </w:rPr>
      </w:pPr>
      <w:r>
        <w:rPr>
          <w:rFonts w:ascii="Gill Sans MT" w:hAnsi="Gill Sans MT"/>
        </w:rPr>
        <w:t>They will then see a screen like below with a white box at the bottom.  In the white box, they should enter their full name, press submit and then press OK, go!</w:t>
      </w:r>
    </w:p>
    <w:p w:rsidR="00697E76" w:rsidRDefault="00697E76">
      <w:pPr>
        <w:rPr>
          <w:rFonts w:ascii="Gill Sans MT" w:hAnsi="Gill Sans MT"/>
        </w:rPr>
      </w:pPr>
      <w:r>
        <w:rPr>
          <w:noProof/>
          <w:lang w:eastAsia="en-GB"/>
        </w:rPr>
        <w:drawing>
          <wp:inline distT="0" distB="0" distL="0" distR="0" wp14:anchorId="2B1732C9" wp14:editId="78A7389F">
            <wp:extent cx="1821180" cy="3305104"/>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33845" cy="3328089"/>
                    </a:xfrm>
                    <a:prstGeom prst="rect">
                      <a:avLst/>
                    </a:prstGeom>
                  </pic:spPr>
                </pic:pic>
              </a:graphicData>
            </a:graphic>
          </wp:inline>
        </w:drawing>
      </w:r>
    </w:p>
    <w:p w:rsidR="00697E76" w:rsidRDefault="00697E76">
      <w:pPr>
        <w:rPr>
          <w:rFonts w:ascii="Gill Sans MT" w:hAnsi="Gill Sans MT"/>
        </w:rPr>
      </w:pPr>
      <w:r>
        <w:rPr>
          <w:rFonts w:ascii="Gill Sans MT" w:hAnsi="Gill Sans MT"/>
        </w:rPr>
        <w:t>Your child will then see the first question and some possible answers.  They should work their way through the quiz, tapping the answers they think are correct.</w:t>
      </w:r>
    </w:p>
    <w:p w:rsidR="00970B32" w:rsidRDefault="00970B32">
      <w:pPr>
        <w:rPr>
          <w:rFonts w:ascii="Gill Sans MT" w:hAnsi="Gill Sans MT"/>
        </w:rPr>
      </w:pPr>
      <w:r>
        <w:rPr>
          <w:noProof/>
          <w:lang w:eastAsia="en-GB"/>
        </w:rPr>
        <w:drawing>
          <wp:inline distT="0" distB="0" distL="0" distR="0" wp14:anchorId="439D54D8" wp14:editId="57A44A36">
            <wp:extent cx="1668780" cy="2917305"/>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72906" cy="2924517"/>
                    </a:xfrm>
                    <a:prstGeom prst="rect">
                      <a:avLst/>
                    </a:prstGeom>
                  </pic:spPr>
                </pic:pic>
              </a:graphicData>
            </a:graphic>
          </wp:inline>
        </w:drawing>
      </w:r>
    </w:p>
    <w:p w:rsidR="00697E76" w:rsidRDefault="00697E76">
      <w:pPr>
        <w:rPr>
          <w:rFonts w:ascii="Gill Sans MT" w:hAnsi="Gill Sans MT"/>
        </w:rPr>
      </w:pPr>
      <w:r>
        <w:rPr>
          <w:rFonts w:ascii="Gill Sans MT" w:hAnsi="Gill Sans MT"/>
        </w:rPr>
        <w:t>It is extremely important that your child does NOT guess the answers, but thinks carefully about them as the teachers will use the information generated from them to assess if your child requires further support.</w:t>
      </w:r>
      <w:r w:rsidR="0004136D">
        <w:rPr>
          <w:rFonts w:ascii="Gill Sans MT" w:hAnsi="Gill Sans MT"/>
        </w:rPr>
        <w:t xml:space="preserve">  Please note, your child will have a set amount of time available to answer questions so please warn them about this.  Also, remind your child that they may need to do some working out on paper to obtain the correct answer – this is fine and should be encouraged when necessary (particularly for maths questions).</w:t>
      </w:r>
    </w:p>
    <w:p w:rsidR="00970B32" w:rsidRDefault="00970B32">
      <w:pPr>
        <w:rPr>
          <w:rFonts w:ascii="Gill Sans MT" w:hAnsi="Gill Sans MT"/>
        </w:rPr>
      </w:pPr>
      <w:r>
        <w:rPr>
          <w:rFonts w:ascii="Gill Sans MT" w:hAnsi="Gill Sans MT"/>
        </w:rPr>
        <w:t>Once they have completed the quiz, they will see a screen like this that will tell them how many questions they got right and they will have the chance to have another go at the ones they got incorrect.</w:t>
      </w:r>
    </w:p>
    <w:p w:rsidR="00970B32" w:rsidRDefault="00970B32">
      <w:pPr>
        <w:rPr>
          <w:rFonts w:ascii="Gill Sans MT" w:hAnsi="Gill Sans MT"/>
        </w:rPr>
      </w:pPr>
      <w:r>
        <w:rPr>
          <w:noProof/>
          <w:lang w:eastAsia="en-GB"/>
        </w:rPr>
        <w:drawing>
          <wp:inline distT="0" distB="0" distL="0" distR="0" wp14:anchorId="54B39039" wp14:editId="57497B1E">
            <wp:extent cx="1638300" cy="2850477"/>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46001" cy="2863876"/>
                    </a:xfrm>
                    <a:prstGeom prst="rect">
                      <a:avLst/>
                    </a:prstGeom>
                  </pic:spPr>
                </pic:pic>
              </a:graphicData>
            </a:graphic>
          </wp:inline>
        </w:drawing>
      </w:r>
    </w:p>
    <w:p w:rsidR="00970B32" w:rsidRDefault="00970B32">
      <w:pPr>
        <w:rPr>
          <w:rFonts w:ascii="Gill Sans MT" w:hAnsi="Gill Sans MT"/>
        </w:rPr>
      </w:pPr>
      <w:r>
        <w:rPr>
          <w:rFonts w:ascii="Gill Sans MT" w:hAnsi="Gill Sans MT"/>
        </w:rPr>
        <w:t>There is NO NEED to send a screenshot or photo of any KAHOOT! quizzes that your child completes (we are only asking you to do that for the quizzes taken on the Oak National Academy lessons).  The teacher will be able to see your child’s res</w:t>
      </w:r>
      <w:r w:rsidR="0004136D">
        <w:rPr>
          <w:rFonts w:ascii="Gill Sans MT" w:hAnsi="Gill Sans MT"/>
        </w:rPr>
        <w:t>ult and take appropriate action</w:t>
      </w:r>
      <w:r w:rsidR="003F563C">
        <w:rPr>
          <w:rFonts w:ascii="Gill Sans MT" w:hAnsi="Gill Sans MT"/>
        </w:rPr>
        <w:t>/provide feedback from any KAHOOT! quizzes that they complete.</w:t>
      </w:r>
    </w:p>
    <w:p w:rsidR="0004136D" w:rsidRDefault="0004136D">
      <w:pPr>
        <w:rPr>
          <w:rFonts w:ascii="Gill Sans MT" w:hAnsi="Gill Sans MT"/>
        </w:rPr>
      </w:pPr>
      <w:r>
        <w:rPr>
          <w:rFonts w:ascii="Gill Sans MT" w:hAnsi="Gill Sans MT"/>
        </w:rPr>
        <w:t>If your child is accessing the KAHOOT! quizzes on a laptop or computer, they will need to type ‘</w:t>
      </w:r>
      <w:proofErr w:type="spellStart"/>
      <w:r>
        <w:rPr>
          <w:rFonts w:ascii="Gill Sans MT" w:hAnsi="Gill Sans MT"/>
        </w:rPr>
        <w:t>Kahoot</w:t>
      </w:r>
      <w:proofErr w:type="spellEnd"/>
      <w:r>
        <w:rPr>
          <w:rFonts w:ascii="Gill Sans MT" w:hAnsi="Gill Sans MT"/>
        </w:rPr>
        <w:t>’ in the search engine.</w:t>
      </w:r>
    </w:p>
    <w:p w:rsidR="0004136D" w:rsidRDefault="0004136D">
      <w:pPr>
        <w:rPr>
          <w:rFonts w:ascii="Gill Sans MT" w:hAnsi="Gill Sans MT"/>
        </w:rPr>
      </w:pPr>
    </w:p>
    <w:p w:rsidR="0004136D" w:rsidRDefault="0004136D">
      <w:pPr>
        <w:rPr>
          <w:rFonts w:ascii="Gill Sans MT" w:hAnsi="Gill Sans MT"/>
        </w:rPr>
      </w:pPr>
      <w:r>
        <w:rPr>
          <w:rFonts w:ascii="Gill Sans MT" w:hAnsi="Gill Sans MT"/>
        </w:rPr>
        <w:t>It should then bring up a screen like this:</w:t>
      </w:r>
    </w:p>
    <w:p w:rsidR="0004136D" w:rsidRDefault="0004136D">
      <w:pPr>
        <w:rPr>
          <w:rFonts w:ascii="Gill Sans MT" w:hAnsi="Gill Sans MT"/>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754380</wp:posOffset>
                </wp:positionH>
                <wp:positionV relativeFrom="paragraph">
                  <wp:posOffset>4246245</wp:posOffset>
                </wp:positionV>
                <wp:extent cx="4389120" cy="1043940"/>
                <wp:effectExtent l="38100" t="19050" r="30480" b="41910"/>
                <wp:wrapNone/>
                <wp:docPr id="12" name="Freeform 12"/>
                <wp:cNvGraphicFramePr/>
                <a:graphic xmlns:a="http://schemas.openxmlformats.org/drawingml/2006/main">
                  <a:graphicData uri="http://schemas.microsoft.com/office/word/2010/wordprocessingShape">
                    <wps:wsp>
                      <wps:cNvSpPr/>
                      <wps:spPr>
                        <a:xfrm>
                          <a:off x="0" y="0"/>
                          <a:ext cx="4389120" cy="1043940"/>
                        </a:xfrm>
                        <a:custGeom>
                          <a:avLst/>
                          <a:gdLst>
                            <a:gd name="connsiteX0" fmla="*/ 3009900 w 4389120"/>
                            <a:gd name="connsiteY0" fmla="*/ 114300 h 1043940"/>
                            <a:gd name="connsiteX1" fmla="*/ 2865120 w 4389120"/>
                            <a:gd name="connsiteY1" fmla="*/ 106680 h 1043940"/>
                            <a:gd name="connsiteX2" fmla="*/ 2758440 w 4389120"/>
                            <a:gd name="connsiteY2" fmla="*/ 99060 h 1043940"/>
                            <a:gd name="connsiteX3" fmla="*/ 2552700 w 4389120"/>
                            <a:gd name="connsiteY3" fmla="*/ 91440 h 1043940"/>
                            <a:gd name="connsiteX4" fmla="*/ 2499360 w 4389120"/>
                            <a:gd name="connsiteY4" fmla="*/ 83820 h 1043940"/>
                            <a:gd name="connsiteX5" fmla="*/ 2377440 w 4389120"/>
                            <a:gd name="connsiteY5" fmla="*/ 76200 h 1043940"/>
                            <a:gd name="connsiteX6" fmla="*/ 2286000 w 4389120"/>
                            <a:gd name="connsiteY6" fmla="*/ 68580 h 1043940"/>
                            <a:gd name="connsiteX7" fmla="*/ 2103120 w 4389120"/>
                            <a:gd name="connsiteY7" fmla="*/ 45720 h 1043940"/>
                            <a:gd name="connsiteX8" fmla="*/ 1905000 w 4389120"/>
                            <a:gd name="connsiteY8" fmla="*/ 30480 h 1043940"/>
                            <a:gd name="connsiteX9" fmla="*/ 1645920 w 4389120"/>
                            <a:gd name="connsiteY9" fmla="*/ 22860 h 1043940"/>
                            <a:gd name="connsiteX10" fmla="*/ 1303020 w 4389120"/>
                            <a:gd name="connsiteY10" fmla="*/ 7620 h 1043940"/>
                            <a:gd name="connsiteX11" fmla="*/ 1104900 w 4389120"/>
                            <a:gd name="connsiteY11" fmla="*/ 0 h 1043940"/>
                            <a:gd name="connsiteX12" fmla="*/ 632460 w 4389120"/>
                            <a:gd name="connsiteY12" fmla="*/ 7620 h 1043940"/>
                            <a:gd name="connsiteX13" fmla="*/ 594360 w 4389120"/>
                            <a:gd name="connsiteY13" fmla="*/ 15240 h 1043940"/>
                            <a:gd name="connsiteX14" fmla="*/ 541020 w 4389120"/>
                            <a:gd name="connsiteY14" fmla="*/ 22860 h 1043940"/>
                            <a:gd name="connsiteX15" fmla="*/ 487680 w 4389120"/>
                            <a:gd name="connsiteY15" fmla="*/ 38100 h 1043940"/>
                            <a:gd name="connsiteX16" fmla="*/ 449580 w 4389120"/>
                            <a:gd name="connsiteY16" fmla="*/ 45720 h 1043940"/>
                            <a:gd name="connsiteX17" fmla="*/ 426720 w 4389120"/>
                            <a:gd name="connsiteY17" fmla="*/ 53340 h 1043940"/>
                            <a:gd name="connsiteX18" fmla="*/ 342900 w 4389120"/>
                            <a:gd name="connsiteY18" fmla="*/ 68580 h 1043940"/>
                            <a:gd name="connsiteX19" fmla="*/ 251460 w 4389120"/>
                            <a:gd name="connsiteY19" fmla="*/ 91440 h 1043940"/>
                            <a:gd name="connsiteX20" fmla="*/ 228600 w 4389120"/>
                            <a:gd name="connsiteY20" fmla="*/ 99060 h 1043940"/>
                            <a:gd name="connsiteX21" fmla="*/ 182880 w 4389120"/>
                            <a:gd name="connsiteY21" fmla="*/ 121920 h 1043940"/>
                            <a:gd name="connsiteX22" fmla="*/ 144780 w 4389120"/>
                            <a:gd name="connsiteY22" fmla="*/ 167640 h 1043940"/>
                            <a:gd name="connsiteX23" fmla="*/ 121920 w 4389120"/>
                            <a:gd name="connsiteY23" fmla="*/ 213360 h 1043940"/>
                            <a:gd name="connsiteX24" fmla="*/ 99060 w 4389120"/>
                            <a:gd name="connsiteY24" fmla="*/ 243840 h 1043940"/>
                            <a:gd name="connsiteX25" fmla="*/ 53340 w 4389120"/>
                            <a:gd name="connsiteY25" fmla="*/ 320040 h 1043940"/>
                            <a:gd name="connsiteX26" fmla="*/ 45720 w 4389120"/>
                            <a:gd name="connsiteY26" fmla="*/ 358140 h 1043940"/>
                            <a:gd name="connsiteX27" fmla="*/ 30480 w 4389120"/>
                            <a:gd name="connsiteY27" fmla="*/ 403860 h 1043940"/>
                            <a:gd name="connsiteX28" fmla="*/ 22860 w 4389120"/>
                            <a:gd name="connsiteY28" fmla="*/ 441960 h 1043940"/>
                            <a:gd name="connsiteX29" fmla="*/ 7620 w 4389120"/>
                            <a:gd name="connsiteY29" fmla="*/ 487680 h 1043940"/>
                            <a:gd name="connsiteX30" fmla="*/ 0 w 4389120"/>
                            <a:gd name="connsiteY30" fmla="*/ 533400 h 1043940"/>
                            <a:gd name="connsiteX31" fmla="*/ 15240 w 4389120"/>
                            <a:gd name="connsiteY31" fmla="*/ 716280 h 1043940"/>
                            <a:gd name="connsiteX32" fmla="*/ 38100 w 4389120"/>
                            <a:gd name="connsiteY32" fmla="*/ 762000 h 1043940"/>
                            <a:gd name="connsiteX33" fmla="*/ 91440 w 4389120"/>
                            <a:gd name="connsiteY33" fmla="*/ 800100 h 1043940"/>
                            <a:gd name="connsiteX34" fmla="*/ 137160 w 4389120"/>
                            <a:gd name="connsiteY34" fmla="*/ 830580 h 1043940"/>
                            <a:gd name="connsiteX35" fmla="*/ 160020 w 4389120"/>
                            <a:gd name="connsiteY35" fmla="*/ 838200 h 1043940"/>
                            <a:gd name="connsiteX36" fmla="*/ 220980 w 4389120"/>
                            <a:gd name="connsiteY36" fmla="*/ 868680 h 1043940"/>
                            <a:gd name="connsiteX37" fmla="*/ 281940 w 4389120"/>
                            <a:gd name="connsiteY37" fmla="*/ 883920 h 1043940"/>
                            <a:gd name="connsiteX38" fmla="*/ 312420 w 4389120"/>
                            <a:gd name="connsiteY38" fmla="*/ 891540 h 1043940"/>
                            <a:gd name="connsiteX39" fmla="*/ 358140 w 4389120"/>
                            <a:gd name="connsiteY39" fmla="*/ 899160 h 1043940"/>
                            <a:gd name="connsiteX40" fmla="*/ 403860 w 4389120"/>
                            <a:gd name="connsiteY40" fmla="*/ 914400 h 1043940"/>
                            <a:gd name="connsiteX41" fmla="*/ 510540 w 4389120"/>
                            <a:gd name="connsiteY41" fmla="*/ 929640 h 1043940"/>
                            <a:gd name="connsiteX42" fmla="*/ 556260 w 4389120"/>
                            <a:gd name="connsiteY42" fmla="*/ 944880 h 1043940"/>
                            <a:gd name="connsiteX43" fmla="*/ 594360 w 4389120"/>
                            <a:gd name="connsiteY43" fmla="*/ 952500 h 1043940"/>
                            <a:gd name="connsiteX44" fmla="*/ 617220 w 4389120"/>
                            <a:gd name="connsiteY44" fmla="*/ 960120 h 1043940"/>
                            <a:gd name="connsiteX45" fmla="*/ 739140 w 4389120"/>
                            <a:gd name="connsiteY45" fmla="*/ 975360 h 1043940"/>
                            <a:gd name="connsiteX46" fmla="*/ 800100 w 4389120"/>
                            <a:gd name="connsiteY46" fmla="*/ 982980 h 1043940"/>
                            <a:gd name="connsiteX47" fmla="*/ 1066800 w 4389120"/>
                            <a:gd name="connsiteY47" fmla="*/ 998220 h 1043940"/>
                            <a:gd name="connsiteX48" fmla="*/ 2026920 w 4389120"/>
                            <a:gd name="connsiteY48" fmla="*/ 1005840 h 1043940"/>
                            <a:gd name="connsiteX49" fmla="*/ 2133600 w 4389120"/>
                            <a:gd name="connsiteY49" fmla="*/ 1013460 h 1043940"/>
                            <a:gd name="connsiteX50" fmla="*/ 2308860 w 4389120"/>
                            <a:gd name="connsiteY50" fmla="*/ 1021080 h 1043940"/>
                            <a:gd name="connsiteX51" fmla="*/ 2423160 w 4389120"/>
                            <a:gd name="connsiteY51" fmla="*/ 1036320 h 1043940"/>
                            <a:gd name="connsiteX52" fmla="*/ 2506980 w 4389120"/>
                            <a:gd name="connsiteY52" fmla="*/ 1043940 h 1043940"/>
                            <a:gd name="connsiteX53" fmla="*/ 3070860 w 4389120"/>
                            <a:gd name="connsiteY53" fmla="*/ 1036320 h 1043940"/>
                            <a:gd name="connsiteX54" fmla="*/ 3329940 w 4389120"/>
                            <a:gd name="connsiteY54" fmla="*/ 998220 h 1043940"/>
                            <a:gd name="connsiteX55" fmla="*/ 3406140 w 4389120"/>
                            <a:gd name="connsiteY55" fmla="*/ 990600 h 1043940"/>
                            <a:gd name="connsiteX56" fmla="*/ 3581400 w 4389120"/>
                            <a:gd name="connsiteY56" fmla="*/ 944880 h 1043940"/>
                            <a:gd name="connsiteX57" fmla="*/ 3649980 w 4389120"/>
                            <a:gd name="connsiteY57" fmla="*/ 929640 h 1043940"/>
                            <a:gd name="connsiteX58" fmla="*/ 3726180 w 4389120"/>
                            <a:gd name="connsiteY58" fmla="*/ 899160 h 1043940"/>
                            <a:gd name="connsiteX59" fmla="*/ 3878580 w 4389120"/>
                            <a:gd name="connsiteY59" fmla="*/ 868680 h 1043940"/>
                            <a:gd name="connsiteX60" fmla="*/ 3992880 w 4389120"/>
                            <a:gd name="connsiteY60" fmla="*/ 838200 h 1043940"/>
                            <a:gd name="connsiteX61" fmla="*/ 4069080 w 4389120"/>
                            <a:gd name="connsiteY61" fmla="*/ 822960 h 1043940"/>
                            <a:gd name="connsiteX62" fmla="*/ 4168140 w 4389120"/>
                            <a:gd name="connsiteY62" fmla="*/ 784860 h 1043940"/>
                            <a:gd name="connsiteX63" fmla="*/ 4259580 w 4389120"/>
                            <a:gd name="connsiteY63" fmla="*/ 754380 h 1043940"/>
                            <a:gd name="connsiteX64" fmla="*/ 4366260 w 4389120"/>
                            <a:gd name="connsiteY64" fmla="*/ 678180 h 1043940"/>
                            <a:gd name="connsiteX65" fmla="*/ 4389120 w 4389120"/>
                            <a:gd name="connsiteY65" fmla="*/ 640080 h 1043940"/>
                            <a:gd name="connsiteX66" fmla="*/ 4343400 w 4389120"/>
                            <a:gd name="connsiteY66" fmla="*/ 624840 h 1043940"/>
                            <a:gd name="connsiteX67" fmla="*/ 4297680 w 4389120"/>
                            <a:gd name="connsiteY67" fmla="*/ 609600 h 1043940"/>
                            <a:gd name="connsiteX68" fmla="*/ 4191000 w 4389120"/>
                            <a:gd name="connsiteY68" fmla="*/ 548640 h 1043940"/>
                            <a:gd name="connsiteX69" fmla="*/ 4137660 w 4389120"/>
                            <a:gd name="connsiteY69" fmla="*/ 518160 h 1043940"/>
                            <a:gd name="connsiteX70" fmla="*/ 4107180 w 4389120"/>
                            <a:gd name="connsiteY70" fmla="*/ 495300 h 1043940"/>
                            <a:gd name="connsiteX71" fmla="*/ 4069080 w 4389120"/>
                            <a:gd name="connsiteY71" fmla="*/ 487680 h 1043940"/>
                            <a:gd name="connsiteX72" fmla="*/ 4030980 w 4389120"/>
                            <a:gd name="connsiteY72" fmla="*/ 464820 h 1043940"/>
                            <a:gd name="connsiteX73" fmla="*/ 3870960 w 4389120"/>
                            <a:gd name="connsiteY73" fmla="*/ 403860 h 1043940"/>
                            <a:gd name="connsiteX74" fmla="*/ 3787140 w 4389120"/>
                            <a:gd name="connsiteY74" fmla="*/ 381000 h 1043940"/>
                            <a:gd name="connsiteX75" fmla="*/ 3703320 w 4389120"/>
                            <a:gd name="connsiteY75" fmla="*/ 350520 h 1043940"/>
                            <a:gd name="connsiteX76" fmla="*/ 3665220 w 4389120"/>
                            <a:gd name="connsiteY76" fmla="*/ 342900 h 1043940"/>
                            <a:gd name="connsiteX77" fmla="*/ 3573780 w 4389120"/>
                            <a:gd name="connsiteY77" fmla="*/ 327660 h 1043940"/>
                            <a:gd name="connsiteX78" fmla="*/ 3482340 w 4389120"/>
                            <a:gd name="connsiteY78" fmla="*/ 297180 h 1043940"/>
                            <a:gd name="connsiteX79" fmla="*/ 3459480 w 4389120"/>
                            <a:gd name="connsiteY79" fmla="*/ 281940 h 1043940"/>
                            <a:gd name="connsiteX80" fmla="*/ 3421380 w 4389120"/>
                            <a:gd name="connsiteY80" fmla="*/ 274320 h 1043940"/>
                            <a:gd name="connsiteX81" fmla="*/ 3375660 w 4389120"/>
                            <a:gd name="connsiteY81" fmla="*/ 259080 h 1043940"/>
                            <a:gd name="connsiteX82" fmla="*/ 3314700 w 4389120"/>
                            <a:gd name="connsiteY82" fmla="*/ 243840 h 1043940"/>
                            <a:gd name="connsiteX83" fmla="*/ 3284220 w 4389120"/>
                            <a:gd name="connsiteY83" fmla="*/ 236220 h 1043940"/>
                            <a:gd name="connsiteX84" fmla="*/ 3223260 w 4389120"/>
                            <a:gd name="connsiteY84" fmla="*/ 228600 h 1043940"/>
                            <a:gd name="connsiteX85" fmla="*/ 3192780 w 4389120"/>
                            <a:gd name="connsiteY85" fmla="*/ 220980 h 1043940"/>
                            <a:gd name="connsiteX86" fmla="*/ 3147060 w 4389120"/>
                            <a:gd name="connsiteY86" fmla="*/ 213360 h 1043940"/>
                            <a:gd name="connsiteX87" fmla="*/ 3086100 w 4389120"/>
                            <a:gd name="connsiteY87" fmla="*/ 198120 h 1043940"/>
                            <a:gd name="connsiteX88" fmla="*/ 3048000 w 4389120"/>
                            <a:gd name="connsiteY88" fmla="*/ 190500 h 1043940"/>
                            <a:gd name="connsiteX89" fmla="*/ 3002280 w 4389120"/>
                            <a:gd name="connsiteY89" fmla="*/ 167640 h 1043940"/>
                            <a:gd name="connsiteX90" fmla="*/ 2979420 w 4389120"/>
                            <a:gd name="connsiteY90" fmla="*/ 152400 h 1043940"/>
                            <a:gd name="connsiteX91" fmla="*/ 2926080 w 4389120"/>
                            <a:gd name="connsiteY91" fmla="*/ 137160 h 10439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Lst>
                          <a:rect l="l" t="t" r="r" b="b"/>
                          <a:pathLst>
                            <a:path w="4389120" h="1043940">
                              <a:moveTo>
                                <a:pt x="3009900" y="114300"/>
                              </a:moveTo>
                              <a:lnTo>
                                <a:pt x="2865120" y="106680"/>
                              </a:lnTo>
                              <a:cubicBezTo>
                                <a:pt x="2829535" y="104523"/>
                                <a:pt x="2794048" y="100797"/>
                                <a:pt x="2758440" y="99060"/>
                              </a:cubicBezTo>
                              <a:cubicBezTo>
                                <a:pt x="2689894" y="95716"/>
                                <a:pt x="2621280" y="93980"/>
                                <a:pt x="2552700" y="91440"/>
                              </a:cubicBezTo>
                              <a:cubicBezTo>
                                <a:pt x="2534920" y="88900"/>
                                <a:pt x="2517253" y="85376"/>
                                <a:pt x="2499360" y="83820"/>
                              </a:cubicBezTo>
                              <a:cubicBezTo>
                                <a:pt x="2458794" y="80293"/>
                                <a:pt x="2418056" y="79101"/>
                                <a:pt x="2377440" y="76200"/>
                              </a:cubicBezTo>
                              <a:cubicBezTo>
                                <a:pt x="2346932" y="74021"/>
                                <a:pt x="2316480" y="71120"/>
                                <a:pt x="2286000" y="68580"/>
                              </a:cubicBezTo>
                              <a:cubicBezTo>
                                <a:pt x="2170543" y="45489"/>
                                <a:pt x="2241553" y="56369"/>
                                <a:pt x="2103120" y="45720"/>
                              </a:cubicBezTo>
                              <a:cubicBezTo>
                                <a:pt x="2052422" y="41820"/>
                                <a:pt x="1953288" y="32492"/>
                                <a:pt x="1905000" y="30480"/>
                              </a:cubicBezTo>
                              <a:cubicBezTo>
                                <a:pt x="1818678" y="26883"/>
                                <a:pt x="1732255" y="26139"/>
                                <a:pt x="1645920" y="22860"/>
                              </a:cubicBezTo>
                              <a:lnTo>
                                <a:pt x="1303020" y="7620"/>
                              </a:lnTo>
                              <a:lnTo>
                                <a:pt x="1104900" y="0"/>
                              </a:lnTo>
                              <a:lnTo>
                                <a:pt x="632460" y="7620"/>
                              </a:lnTo>
                              <a:cubicBezTo>
                                <a:pt x="619514" y="8006"/>
                                <a:pt x="607135" y="13111"/>
                                <a:pt x="594360" y="15240"/>
                              </a:cubicBezTo>
                              <a:cubicBezTo>
                                <a:pt x="576644" y="18193"/>
                                <a:pt x="558691" y="19647"/>
                                <a:pt x="541020" y="22860"/>
                              </a:cubicBezTo>
                              <a:cubicBezTo>
                                <a:pt x="488758" y="32362"/>
                                <a:pt x="531205" y="27219"/>
                                <a:pt x="487680" y="38100"/>
                              </a:cubicBezTo>
                              <a:cubicBezTo>
                                <a:pt x="475115" y="41241"/>
                                <a:pt x="462145" y="42579"/>
                                <a:pt x="449580" y="45720"/>
                              </a:cubicBezTo>
                              <a:cubicBezTo>
                                <a:pt x="441788" y="47668"/>
                                <a:pt x="434561" y="51598"/>
                                <a:pt x="426720" y="53340"/>
                              </a:cubicBezTo>
                              <a:cubicBezTo>
                                <a:pt x="408116" y="57474"/>
                                <a:pt x="362711" y="62637"/>
                                <a:pt x="342900" y="68580"/>
                              </a:cubicBezTo>
                              <a:cubicBezTo>
                                <a:pt x="253267" y="95470"/>
                                <a:pt x="364111" y="75347"/>
                                <a:pt x="251460" y="91440"/>
                              </a:cubicBezTo>
                              <a:cubicBezTo>
                                <a:pt x="243840" y="93980"/>
                                <a:pt x="235784" y="95468"/>
                                <a:pt x="228600" y="99060"/>
                              </a:cubicBezTo>
                              <a:cubicBezTo>
                                <a:pt x="169514" y="128603"/>
                                <a:pt x="240339" y="102767"/>
                                <a:pt x="182880" y="121920"/>
                              </a:cubicBezTo>
                              <a:cubicBezTo>
                                <a:pt x="145042" y="178677"/>
                                <a:pt x="193673" y="108968"/>
                                <a:pt x="144780" y="167640"/>
                              </a:cubicBezTo>
                              <a:cubicBezTo>
                                <a:pt x="108577" y="211083"/>
                                <a:pt x="146914" y="169621"/>
                                <a:pt x="121920" y="213360"/>
                              </a:cubicBezTo>
                              <a:cubicBezTo>
                                <a:pt x="115619" y="224387"/>
                                <a:pt x="105928" y="233157"/>
                                <a:pt x="99060" y="243840"/>
                              </a:cubicBezTo>
                              <a:cubicBezTo>
                                <a:pt x="83042" y="268757"/>
                                <a:pt x="53340" y="320040"/>
                                <a:pt x="53340" y="320040"/>
                              </a:cubicBezTo>
                              <a:cubicBezTo>
                                <a:pt x="50800" y="332740"/>
                                <a:pt x="49128" y="345645"/>
                                <a:pt x="45720" y="358140"/>
                              </a:cubicBezTo>
                              <a:cubicBezTo>
                                <a:pt x="41493" y="373638"/>
                                <a:pt x="33630" y="388108"/>
                                <a:pt x="30480" y="403860"/>
                              </a:cubicBezTo>
                              <a:cubicBezTo>
                                <a:pt x="27940" y="416560"/>
                                <a:pt x="26268" y="429465"/>
                                <a:pt x="22860" y="441960"/>
                              </a:cubicBezTo>
                              <a:cubicBezTo>
                                <a:pt x="18633" y="457458"/>
                                <a:pt x="10261" y="471834"/>
                                <a:pt x="7620" y="487680"/>
                              </a:cubicBezTo>
                              <a:lnTo>
                                <a:pt x="0" y="533400"/>
                              </a:lnTo>
                              <a:cubicBezTo>
                                <a:pt x="5206" y="637519"/>
                                <a:pt x="-4111" y="648550"/>
                                <a:pt x="15240" y="716280"/>
                              </a:cubicBezTo>
                              <a:cubicBezTo>
                                <a:pt x="21217" y="737199"/>
                                <a:pt x="23580" y="744576"/>
                                <a:pt x="38100" y="762000"/>
                              </a:cubicBezTo>
                              <a:cubicBezTo>
                                <a:pt x="65038" y="794326"/>
                                <a:pt x="55489" y="778530"/>
                                <a:pt x="91440" y="800100"/>
                              </a:cubicBezTo>
                              <a:cubicBezTo>
                                <a:pt x="107146" y="809524"/>
                                <a:pt x="119784" y="824788"/>
                                <a:pt x="137160" y="830580"/>
                              </a:cubicBezTo>
                              <a:cubicBezTo>
                                <a:pt x="144780" y="833120"/>
                                <a:pt x="152836" y="834608"/>
                                <a:pt x="160020" y="838200"/>
                              </a:cubicBezTo>
                              <a:cubicBezTo>
                                <a:pt x="208959" y="862670"/>
                                <a:pt x="152424" y="847586"/>
                                <a:pt x="220980" y="868680"/>
                              </a:cubicBezTo>
                              <a:cubicBezTo>
                                <a:pt x="240999" y="874840"/>
                                <a:pt x="261620" y="878840"/>
                                <a:pt x="281940" y="883920"/>
                              </a:cubicBezTo>
                              <a:cubicBezTo>
                                <a:pt x="292100" y="886460"/>
                                <a:pt x="302090" y="889818"/>
                                <a:pt x="312420" y="891540"/>
                              </a:cubicBezTo>
                              <a:cubicBezTo>
                                <a:pt x="327660" y="894080"/>
                                <a:pt x="343151" y="895413"/>
                                <a:pt x="358140" y="899160"/>
                              </a:cubicBezTo>
                              <a:cubicBezTo>
                                <a:pt x="373725" y="903056"/>
                                <a:pt x="387920" y="912407"/>
                                <a:pt x="403860" y="914400"/>
                              </a:cubicBezTo>
                              <a:cubicBezTo>
                                <a:pt x="421903" y="916655"/>
                                <a:pt x="488567" y="924147"/>
                                <a:pt x="510540" y="929640"/>
                              </a:cubicBezTo>
                              <a:cubicBezTo>
                                <a:pt x="526125" y="933536"/>
                                <a:pt x="540508" y="941730"/>
                                <a:pt x="556260" y="944880"/>
                              </a:cubicBezTo>
                              <a:cubicBezTo>
                                <a:pt x="568960" y="947420"/>
                                <a:pt x="581795" y="949359"/>
                                <a:pt x="594360" y="952500"/>
                              </a:cubicBezTo>
                              <a:cubicBezTo>
                                <a:pt x="602152" y="954448"/>
                                <a:pt x="609379" y="958378"/>
                                <a:pt x="617220" y="960120"/>
                              </a:cubicBezTo>
                              <a:cubicBezTo>
                                <a:pt x="658212" y="969229"/>
                                <a:pt x="696979" y="970675"/>
                                <a:pt x="739140" y="975360"/>
                              </a:cubicBezTo>
                              <a:cubicBezTo>
                                <a:pt x="759493" y="977621"/>
                                <a:pt x="779706" y="981126"/>
                                <a:pt x="800100" y="982980"/>
                              </a:cubicBezTo>
                              <a:cubicBezTo>
                                <a:pt x="862273" y="988632"/>
                                <a:pt x="1017621" y="997551"/>
                                <a:pt x="1066800" y="998220"/>
                              </a:cubicBezTo>
                              <a:lnTo>
                                <a:pt x="2026920" y="1005840"/>
                              </a:lnTo>
                              <a:lnTo>
                                <a:pt x="2133600" y="1013460"/>
                              </a:lnTo>
                              <a:cubicBezTo>
                                <a:pt x="2191990" y="1016616"/>
                                <a:pt x="2250566" y="1016478"/>
                                <a:pt x="2308860" y="1021080"/>
                              </a:cubicBezTo>
                              <a:cubicBezTo>
                                <a:pt x="2347178" y="1024105"/>
                                <a:pt x="2384976" y="1031914"/>
                                <a:pt x="2423160" y="1036320"/>
                              </a:cubicBezTo>
                              <a:cubicBezTo>
                                <a:pt x="2451030" y="1039536"/>
                                <a:pt x="2479040" y="1041400"/>
                                <a:pt x="2506980" y="1043940"/>
                              </a:cubicBezTo>
                              <a:lnTo>
                                <a:pt x="3070860" y="1036320"/>
                              </a:lnTo>
                              <a:cubicBezTo>
                                <a:pt x="3216532" y="1032932"/>
                                <a:pt x="3136604" y="1017554"/>
                                <a:pt x="3329940" y="998220"/>
                              </a:cubicBezTo>
                              <a:lnTo>
                                <a:pt x="3406140" y="990600"/>
                              </a:lnTo>
                              <a:cubicBezTo>
                                <a:pt x="3672508" y="933521"/>
                                <a:pt x="3388123" y="998568"/>
                                <a:pt x="3581400" y="944880"/>
                              </a:cubicBezTo>
                              <a:cubicBezTo>
                                <a:pt x="3603963" y="938612"/>
                                <a:pt x="3627649" y="936692"/>
                                <a:pt x="3649980" y="929640"/>
                              </a:cubicBezTo>
                              <a:cubicBezTo>
                                <a:pt x="3676067" y="921402"/>
                                <a:pt x="3699747" y="906209"/>
                                <a:pt x="3726180" y="899160"/>
                              </a:cubicBezTo>
                              <a:cubicBezTo>
                                <a:pt x="3776237" y="885812"/>
                                <a:pt x="3828523" y="882028"/>
                                <a:pt x="3878580" y="868680"/>
                              </a:cubicBezTo>
                              <a:cubicBezTo>
                                <a:pt x="3916680" y="858520"/>
                                <a:pt x="3954537" y="847402"/>
                                <a:pt x="3992880" y="838200"/>
                              </a:cubicBezTo>
                              <a:cubicBezTo>
                                <a:pt x="4018068" y="832155"/>
                                <a:pt x="4044299" y="830502"/>
                                <a:pt x="4069080" y="822960"/>
                              </a:cubicBezTo>
                              <a:cubicBezTo>
                                <a:pt x="4102925" y="812659"/>
                                <a:pt x="4134853" y="796843"/>
                                <a:pt x="4168140" y="784860"/>
                              </a:cubicBezTo>
                              <a:cubicBezTo>
                                <a:pt x="4198370" y="773977"/>
                                <a:pt x="4230596" y="768242"/>
                                <a:pt x="4259580" y="754380"/>
                              </a:cubicBezTo>
                              <a:cubicBezTo>
                                <a:pt x="4279871" y="744676"/>
                                <a:pt x="4343613" y="708376"/>
                                <a:pt x="4366260" y="678180"/>
                              </a:cubicBezTo>
                              <a:cubicBezTo>
                                <a:pt x="4375146" y="666332"/>
                                <a:pt x="4381500" y="652780"/>
                                <a:pt x="4389120" y="640080"/>
                              </a:cubicBezTo>
                              <a:lnTo>
                                <a:pt x="4343400" y="624840"/>
                              </a:lnTo>
                              <a:lnTo>
                                <a:pt x="4297680" y="609600"/>
                              </a:lnTo>
                              <a:cubicBezTo>
                                <a:pt x="4228818" y="557954"/>
                                <a:pt x="4313583" y="618687"/>
                                <a:pt x="4191000" y="548640"/>
                              </a:cubicBezTo>
                              <a:cubicBezTo>
                                <a:pt x="4173220" y="538480"/>
                                <a:pt x="4154937" y="529154"/>
                                <a:pt x="4137660" y="518160"/>
                              </a:cubicBezTo>
                              <a:cubicBezTo>
                                <a:pt x="4126945" y="511342"/>
                                <a:pt x="4118785" y="500458"/>
                                <a:pt x="4107180" y="495300"/>
                              </a:cubicBezTo>
                              <a:cubicBezTo>
                                <a:pt x="4095345" y="490040"/>
                                <a:pt x="4081780" y="490220"/>
                                <a:pt x="4069080" y="487680"/>
                              </a:cubicBezTo>
                              <a:cubicBezTo>
                                <a:pt x="4056380" y="480060"/>
                                <a:pt x="4044381" y="471126"/>
                                <a:pt x="4030980" y="464820"/>
                              </a:cubicBezTo>
                              <a:cubicBezTo>
                                <a:pt x="3942599" y="423229"/>
                                <a:pt x="3952401" y="432946"/>
                                <a:pt x="3870960" y="403860"/>
                              </a:cubicBezTo>
                              <a:cubicBezTo>
                                <a:pt x="3806715" y="380915"/>
                                <a:pt x="3859681" y="393090"/>
                                <a:pt x="3787140" y="381000"/>
                              </a:cubicBezTo>
                              <a:cubicBezTo>
                                <a:pt x="3757924" y="369313"/>
                                <a:pt x="3734066" y="358905"/>
                                <a:pt x="3703320" y="350520"/>
                              </a:cubicBezTo>
                              <a:cubicBezTo>
                                <a:pt x="3690825" y="347112"/>
                                <a:pt x="3677995" y="345029"/>
                                <a:pt x="3665220" y="342900"/>
                              </a:cubicBezTo>
                              <a:cubicBezTo>
                                <a:pt x="3626510" y="336448"/>
                                <a:pt x="3609696" y="336639"/>
                                <a:pt x="3573780" y="327660"/>
                              </a:cubicBezTo>
                              <a:cubicBezTo>
                                <a:pt x="3546674" y="320883"/>
                                <a:pt x="3508475" y="310247"/>
                                <a:pt x="3482340" y="297180"/>
                              </a:cubicBezTo>
                              <a:cubicBezTo>
                                <a:pt x="3474149" y="293084"/>
                                <a:pt x="3468055" y="285156"/>
                                <a:pt x="3459480" y="281940"/>
                              </a:cubicBezTo>
                              <a:cubicBezTo>
                                <a:pt x="3447353" y="277392"/>
                                <a:pt x="3433875" y="277728"/>
                                <a:pt x="3421380" y="274320"/>
                              </a:cubicBezTo>
                              <a:cubicBezTo>
                                <a:pt x="3405882" y="270093"/>
                                <a:pt x="3391245" y="262976"/>
                                <a:pt x="3375660" y="259080"/>
                              </a:cubicBezTo>
                              <a:lnTo>
                                <a:pt x="3314700" y="243840"/>
                              </a:lnTo>
                              <a:cubicBezTo>
                                <a:pt x="3304540" y="241300"/>
                                <a:pt x="3294612" y="237519"/>
                                <a:pt x="3284220" y="236220"/>
                              </a:cubicBezTo>
                              <a:cubicBezTo>
                                <a:pt x="3263900" y="233680"/>
                                <a:pt x="3243460" y="231967"/>
                                <a:pt x="3223260" y="228600"/>
                              </a:cubicBezTo>
                              <a:cubicBezTo>
                                <a:pt x="3212930" y="226878"/>
                                <a:pt x="3203049" y="223034"/>
                                <a:pt x="3192780" y="220980"/>
                              </a:cubicBezTo>
                              <a:cubicBezTo>
                                <a:pt x="3177630" y="217950"/>
                                <a:pt x="3162167" y="216597"/>
                                <a:pt x="3147060" y="213360"/>
                              </a:cubicBezTo>
                              <a:cubicBezTo>
                                <a:pt x="3126580" y="208971"/>
                                <a:pt x="3106509" y="202830"/>
                                <a:pt x="3086100" y="198120"/>
                              </a:cubicBezTo>
                              <a:cubicBezTo>
                                <a:pt x="3073480" y="195208"/>
                                <a:pt x="3060700" y="193040"/>
                                <a:pt x="3048000" y="190500"/>
                              </a:cubicBezTo>
                              <a:cubicBezTo>
                                <a:pt x="2982486" y="146824"/>
                                <a:pt x="3065376" y="199188"/>
                                <a:pt x="3002280" y="167640"/>
                              </a:cubicBezTo>
                              <a:cubicBezTo>
                                <a:pt x="2994089" y="163544"/>
                                <a:pt x="2987789" y="156119"/>
                                <a:pt x="2979420" y="152400"/>
                              </a:cubicBezTo>
                              <a:cubicBezTo>
                                <a:pt x="2943323" y="136357"/>
                                <a:pt x="2947862" y="137160"/>
                                <a:pt x="2926080" y="137160"/>
                              </a:cubicBezTo>
                            </a:path>
                          </a:pathLst>
                        </a:cu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756631" id="Freeform 12" o:spid="_x0000_s1026" style="position:absolute;margin-left:59.4pt;margin-top:334.35pt;width:345.6pt;height:82.2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4389120,1043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" path="m3009900,114300r-144780,-7620c2829535,104523,2794048,100797,2758440,99060v-68546,-3344,-137160,-5080,-205740,-7620c2534920,88900,2517253,85376,2499360,83820v-40566,-3527,-81304,-4719,-121920,-7620c2346932,74021,2316480,71120,2286000,68580,2170543,45489,2241553,56369,2103120,45720,2052422,41820,1953288,32492,1905000,30480v-86322,-3597,-172745,-4341,-259080,-7620l1303020,7620,1104900,,632460,7620v-12946,386,-25325,5491,-38100,7620c576644,18193,558691,19647,541020,22860v-52262,9502,-9815,4359,-53340,15240c475115,41241,462145,42579,449580,45720v-7792,1948,-15019,5878,-22860,7620c408116,57474,362711,62637,342900,68580v-89633,26890,21211,6767,-91440,22860c243840,93980,235784,95468,228600,99060v-59086,29543,11739,3707,-45720,22860c145042,178677,193673,108968,144780,167640v-36203,43443,2134,1981,-22860,45720c115619,224387,105928,233157,99060,243840,83042,268757,53340,320040,53340,320040v-2540,12700,-4212,25605,-7620,38100c41493,373638,33630,388108,30480,403860v-2540,12700,-4212,25605,-7620,38100c18633,457458,10261,471834,7620,487680l,533400c5206,637519,-4111,648550,15240,716280v5977,20919,8340,28296,22860,45720c65038,794326,55489,778530,91440,800100v15706,9424,28344,24688,45720,30480c144780,833120,152836,834608,160020,838200v48939,24470,-7596,9386,60960,30480c240999,874840,261620,878840,281940,883920v10160,2540,20150,5898,30480,7620c327660,894080,343151,895413,358140,899160v15585,3896,29780,13247,45720,15240c421903,916655,488567,924147,510540,929640v15585,3896,29968,12090,45720,15240c568960,947420,581795,949359,594360,952500v7792,1948,15019,5878,22860,7620c658212,969229,696979,970675,739140,975360v20353,2261,40566,5766,60960,7620c862273,988632,1017621,997551,1066800,998220r960120,7620l2133600,1013460v58390,3156,116966,3018,175260,7620c2347178,1024105,2384976,1031914,2423160,1036320v27870,3216,55880,5080,83820,7620l3070860,1036320v145672,-3388,65744,-18766,259080,-38100l3406140,990600v266368,-57079,-18017,7968,175260,-45720c3603963,938612,3627649,936692,3649980,929640v26087,-8238,49767,-23431,76200,-30480c3776237,885812,3828523,882028,3878580,868680v38100,-10160,75957,-21278,114300,-30480c4018068,832155,4044299,830502,4069080,822960v33845,-10301,65773,-26117,99060,-38100c4198370,773977,4230596,768242,4259580,754380v20291,-9704,84033,-46004,106680,-76200c4375146,666332,4381500,652780,4389120,640080r-45720,-15240l4297680,609600v-68862,-51646,15903,9087,-106680,-60960c4173220,538480,4154937,529154,4137660,518160v-10715,-6818,-18875,-17702,-30480,-22860c4095345,490040,4081780,490220,4069080,487680v-12700,-7620,-24699,-16554,-38100,-22860c3942599,423229,3952401,432946,3870960,403860v-64245,-22945,-11279,-10770,-83820,-22860c3757924,369313,3734066,358905,3703320,350520v-12495,-3408,-25325,-5491,-38100,-7620c3626510,336448,3609696,336639,3573780,327660v-27106,-6777,-65305,-17413,-91440,-30480c3474149,293084,3468055,285156,3459480,281940v-12127,-4548,-25605,-4212,-38100,-7620c3405882,270093,3391245,262976,3375660,259080r-60960,-15240c3304540,241300,3294612,237519,3284220,236220v-20320,-2540,-40760,-4253,-60960,-7620c3212930,226878,3203049,223034,3192780,220980v-15150,-3030,-30613,-4383,-45720,-7620c3126580,208971,3106509,202830,3086100,198120v-12620,-2912,-25400,-5080,-38100,-7620c2982486,146824,3065376,199188,3002280,167640v-8191,-4096,-14491,-11521,-22860,-15240c2943323,136357,2947862,137160,2926080,137160e" filled="f" strokecolor="black [3213]" strokeweight="4.5pt">
                <v:stroke joinstyle="miter"/>
                <v:path arrowok="t" o:connecttype="custom" o:connectlocs="3009900,114300;2865120,106680;2758440,99060;2552700,91440;2499360,83820;2377440,76200;2286000,68580;2103120,45720;1905000,30480;1645920,22860;1303020,7620;1104900,0;632460,7620;594360,15240;541020,22860;487680,38100;449580,45720;426720,53340;342900,68580;251460,91440;228600,99060;182880,121920;144780,167640;121920,213360;99060,243840;53340,320040;45720,358140;30480,403860;22860,441960;7620,487680;0,533400;15240,716280;38100,762000;91440,800100;137160,830580;160020,838200;220980,868680;281940,883920;312420,891540;358140,899160;403860,914400;510540,929640;556260,944880;594360,952500;617220,960120;739140,975360;800100,982980;1066800,998220;2026920,1005840;2133600,1013460;2308860,1021080;2423160,1036320;2506980,1043940;3070860,1036320;3329940,998220;3406140,990600;3581400,944880;3649980,929640;3726180,899160;3878580,868680;3992880,838200;4069080,822960;4168140,784860;4259580,754380;4366260,678180;4389120,640080;4343400,624840;4297680,609600;4191000,548640;4137660,518160;4107180,495300;4069080,487680;4030980,464820;3870960,403860;3787140,381000;3703320,350520;3665220,342900;3573780,327660;3482340,297180;3459480,281940;3421380,274320;3375660,259080;3314700,243840;3284220,236220;3223260,228600;3192780,220980;3147060,213360;3086100,198120;3048000,190500;3002280,167640;2979420,152400;2926080,137160" o:connectangles="0,0,0,0,0,0,0,0,0,0,0,0,0,0,0,0,0,0,0,0,0,0,0,0,0,0,0,0,0,0,0,0,0,0,0,0,0,0,0,0,0,0,0,0,0,0,0,0,0,0,0,0,0,0,0,0,0,0,0,0,0,0,0,0,0,0,0,0,0,0,0,0,0,0,0,0,0,0,0,0,0,0,0,0,0,0,0,0,0,0,0,0"/>
              </v:shape>
            </w:pict>
          </mc:Fallback>
        </mc:AlternateContent>
      </w:r>
      <w:r>
        <w:rPr>
          <w:noProof/>
          <w:lang w:eastAsia="en-GB"/>
        </w:rPr>
        <w:drawing>
          <wp:inline distT="0" distB="0" distL="0" distR="0" wp14:anchorId="1AF0EFC3" wp14:editId="3E1BC377">
            <wp:extent cx="5731510" cy="5257165"/>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5257165"/>
                    </a:xfrm>
                    <a:prstGeom prst="rect">
                      <a:avLst/>
                    </a:prstGeom>
                  </pic:spPr>
                </pic:pic>
              </a:graphicData>
            </a:graphic>
          </wp:inline>
        </w:drawing>
      </w:r>
    </w:p>
    <w:p w:rsidR="0004136D" w:rsidRDefault="0004136D">
      <w:pPr>
        <w:rPr>
          <w:rFonts w:ascii="Gill Sans MT" w:hAnsi="Gill Sans MT"/>
        </w:rPr>
      </w:pPr>
      <w:r>
        <w:rPr>
          <w:rFonts w:ascii="Gill Sans MT" w:hAnsi="Gill Sans MT"/>
        </w:rPr>
        <w:t xml:space="preserve">Your child should click on the second option that says “Play </w:t>
      </w:r>
      <w:proofErr w:type="spellStart"/>
      <w:r>
        <w:rPr>
          <w:rFonts w:ascii="Gill Sans MT" w:hAnsi="Gill Sans MT"/>
        </w:rPr>
        <w:t>Kahoot</w:t>
      </w:r>
      <w:proofErr w:type="spellEnd"/>
      <w:r>
        <w:rPr>
          <w:rFonts w:ascii="Gill Sans MT" w:hAnsi="Gill Sans MT"/>
        </w:rPr>
        <w:t>! – Enter game PIN here!”</w:t>
      </w:r>
    </w:p>
    <w:p w:rsidR="0004136D" w:rsidRDefault="0004136D">
      <w:pPr>
        <w:rPr>
          <w:rFonts w:ascii="Gill Sans MT" w:hAnsi="Gill Sans MT"/>
        </w:rPr>
      </w:pPr>
      <w:r>
        <w:rPr>
          <w:rFonts w:ascii="Gill Sans MT" w:hAnsi="Gill Sans MT"/>
        </w:rPr>
        <w:t>They can then enter the PIN and follow the instructions previously described.</w:t>
      </w:r>
    </w:p>
    <w:p w:rsidR="0004136D" w:rsidRPr="003F563C" w:rsidRDefault="0004136D">
      <w:pPr>
        <w:rPr>
          <w:rFonts w:ascii="Gill Sans MT" w:hAnsi="Gill Sans MT"/>
          <w:b/>
        </w:rPr>
      </w:pPr>
      <w:r w:rsidRPr="003F563C">
        <w:rPr>
          <w:rFonts w:ascii="Gill Sans MT" w:hAnsi="Gill Sans MT"/>
          <w:b/>
        </w:rPr>
        <w:t>If they see a screen like this:</w:t>
      </w:r>
      <w:bookmarkStart w:id="0" w:name="_GoBack"/>
      <w:bookmarkEnd w:id="0"/>
    </w:p>
    <w:p w:rsidR="0004136D" w:rsidRDefault="0004136D">
      <w:pPr>
        <w:rPr>
          <w:rFonts w:ascii="Gill Sans MT" w:hAnsi="Gill Sans MT"/>
        </w:rPr>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4754880</wp:posOffset>
                </wp:positionH>
                <wp:positionV relativeFrom="paragraph">
                  <wp:posOffset>182880</wp:posOffset>
                </wp:positionV>
                <wp:extent cx="754380" cy="541020"/>
                <wp:effectExtent l="38100" t="38100" r="45720" b="30480"/>
                <wp:wrapNone/>
                <wp:docPr id="15" name="Freeform 15"/>
                <wp:cNvGraphicFramePr/>
                <a:graphic xmlns:a="http://schemas.openxmlformats.org/drawingml/2006/main">
                  <a:graphicData uri="http://schemas.microsoft.com/office/word/2010/wordprocessingShape">
                    <wps:wsp>
                      <wps:cNvSpPr/>
                      <wps:spPr>
                        <a:xfrm>
                          <a:off x="0" y="0"/>
                          <a:ext cx="754380" cy="541020"/>
                        </a:xfrm>
                        <a:custGeom>
                          <a:avLst/>
                          <a:gdLst>
                            <a:gd name="connsiteX0" fmla="*/ 533400 w 754380"/>
                            <a:gd name="connsiteY0" fmla="*/ 45720 h 541020"/>
                            <a:gd name="connsiteX1" fmla="*/ 99060 w 754380"/>
                            <a:gd name="connsiteY1" fmla="*/ 22860 h 541020"/>
                            <a:gd name="connsiteX2" fmla="*/ 76200 w 754380"/>
                            <a:gd name="connsiteY2" fmla="*/ 30480 h 541020"/>
                            <a:gd name="connsiteX3" fmla="*/ 53340 w 754380"/>
                            <a:gd name="connsiteY3" fmla="*/ 83820 h 541020"/>
                            <a:gd name="connsiteX4" fmla="*/ 15240 w 754380"/>
                            <a:gd name="connsiteY4" fmla="*/ 182880 h 541020"/>
                            <a:gd name="connsiteX5" fmla="*/ 0 w 754380"/>
                            <a:gd name="connsiteY5" fmla="*/ 243840 h 541020"/>
                            <a:gd name="connsiteX6" fmla="*/ 7620 w 754380"/>
                            <a:gd name="connsiteY6" fmla="*/ 426720 h 541020"/>
                            <a:gd name="connsiteX7" fmla="*/ 30480 w 754380"/>
                            <a:gd name="connsiteY7" fmla="*/ 441960 h 541020"/>
                            <a:gd name="connsiteX8" fmla="*/ 45720 w 754380"/>
                            <a:gd name="connsiteY8" fmla="*/ 464820 h 541020"/>
                            <a:gd name="connsiteX9" fmla="*/ 68580 w 754380"/>
                            <a:gd name="connsiteY9" fmla="*/ 480060 h 541020"/>
                            <a:gd name="connsiteX10" fmla="*/ 121920 w 754380"/>
                            <a:gd name="connsiteY10" fmla="*/ 518160 h 541020"/>
                            <a:gd name="connsiteX11" fmla="*/ 182880 w 754380"/>
                            <a:gd name="connsiteY11" fmla="*/ 533400 h 541020"/>
                            <a:gd name="connsiteX12" fmla="*/ 213360 w 754380"/>
                            <a:gd name="connsiteY12" fmla="*/ 541020 h 541020"/>
                            <a:gd name="connsiteX13" fmla="*/ 480060 w 754380"/>
                            <a:gd name="connsiteY13" fmla="*/ 533400 h 541020"/>
                            <a:gd name="connsiteX14" fmla="*/ 563880 w 754380"/>
                            <a:gd name="connsiteY14" fmla="*/ 502920 h 541020"/>
                            <a:gd name="connsiteX15" fmla="*/ 594360 w 754380"/>
                            <a:gd name="connsiteY15" fmla="*/ 487680 h 541020"/>
                            <a:gd name="connsiteX16" fmla="*/ 662940 w 754380"/>
                            <a:gd name="connsiteY16" fmla="*/ 449580 h 541020"/>
                            <a:gd name="connsiteX17" fmla="*/ 708660 w 754380"/>
                            <a:gd name="connsiteY17" fmla="*/ 403860 h 541020"/>
                            <a:gd name="connsiteX18" fmla="*/ 723900 w 754380"/>
                            <a:gd name="connsiteY18" fmla="*/ 373380 h 541020"/>
                            <a:gd name="connsiteX19" fmla="*/ 739140 w 754380"/>
                            <a:gd name="connsiteY19" fmla="*/ 350520 h 541020"/>
                            <a:gd name="connsiteX20" fmla="*/ 754380 w 754380"/>
                            <a:gd name="connsiteY20" fmla="*/ 312420 h 541020"/>
                            <a:gd name="connsiteX21" fmla="*/ 746760 w 754380"/>
                            <a:gd name="connsiteY21" fmla="*/ 91440 h 541020"/>
                            <a:gd name="connsiteX22" fmla="*/ 739140 w 754380"/>
                            <a:gd name="connsiteY22" fmla="*/ 68580 h 541020"/>
                            <a:gd name="connsiteX23" fmla="*/ 678180 w 754380"/>
                            <a:gd name="connsiteY23" fmla="*/ 15240 h 541020"/>
                            <a:gd name="connsiteX24" fmla="*/ 655320 w 754380"/>
                            <a:gd name="connsiteY24" fmla="*/ 0 h 541020"/>
                            <a:gd name="connsiteX25" fmla="*/ 571500 w 754380"/>
                            <a:gd name="connsiteY25" fmla="*/ 7620 h 541020"/>
                            <a:gd name="connsiteX26" fmla="*/ 548640 w 754380"/>
                            <a:gd name="connsiteY26" fmla="*/ 15240 h 541020"/>
                            <a:gd name="connsiteX27" fmla="*/ 533400 w 754380"/>
                            <a:gd name="connsiteY27" fmla="*/ 45720 h 5410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754380" h="541020">
                              <a:moveTo>
                                <a:pt x="533400" y="45720"/>
                              </a:moveTo>
                              <a:cubicBezTo>
                                <a:pt x="458470" y="46990"/>
                                <a:pt x="395711" y="7647"/>
                                <a:pt x="99060" y="22860"/>
                              </a:cubicBezTo>
                              <a:cubicBezTo>
                                <a:pt x="91038" y="23271"/>
                                <a:pt x="83820" y="27940"/>
                                <a:pt x="76200" y="30480"/>
                              </a:cubicBezTo>
                              <a:cubicBezTo>
                                <a:pt x="45316" y="76807"/>
                                <a:pt x="74428" y="27585"/>
                                <a:pt x="53340" y="83820"/>
                              </a:cubicBezTo>
                              <a:cubicBezTo>
                                <a:pt x="23668" y="162946"/>
                                <a:pt x="49447" y="46050"/>
                                <a:pt x="15240" y="182880"/>
                              </a:cubicBezTo>
                              <a:lnTo>
                                <a:pt x="0" y="243840"/>
                              </a:lnTo>
                              <a:cubicBezTo>
                                <a:pt x="2540" y="304800"/>
                                <a:pt x="-1657" y="366417"/>
                                <a:pt x="7620" y="426720"/>
                              </a:cubicBezTo>
                              <a:cubicBezTo>
                                <a:pt x="9013" y="435772"/>
                                <a:pt x="24004" y="435484"/>
                                <a:pt x="30480" y="441960"/>
                              </a:cubicBezTo>
                              <a:cubicBezTo>
                                <a:pt x="36956" y="448436"/>
                                <a:pt x="39244" y="458344"/>
                                <a:pt x="45720" y="464820"/>
                              </a:cubicBezTo>
                              <a:cubicBezTo>
                                <a:pt x="52196" y="471296"/>
                                <a:pt x="61545" y="474197"/>
                                <a:pt x="68580" y="480060"/>
                              </a:cubicBezTo>
                              <a:cubicBezTo>
                                <a:pt x="97083" y="503812"/>
                                <a:pt x="84320" y="505627"/>
                                <a:pt x="121920" y="518160"/>
                              </a:cubicBezTo>
                              <a:cubicBezTo>
                                <a:pt x="141791" y="524784"/>
                                <a:pt x="162560" y="528320"/>
                                <a:pt x="182880" y="533400"/>
                              </a:cubicBezTo>
                              <a:lnTo>
                                <a:pt x="213360" y="541020"/>
                              </a:lnTo>
                              <a:cubicBezTo>
                                <a:pt x="302260" y="538480"/>
                                <a:pt x="391361" y="539890"/>
                                <a:pt x="480060" y="533400"/>
                              </a:cubicBezTo>
                              <a:cubicBezTo>
                                <a:pt x="490173" y="532660"/>
                                <a:pt x="552232" y="508097"/>
                                <a:pt x="563880" y="502920"/>
                              </a:cubicBezTo>
                              <a:cubicBezTo>
                                <a:pt x="574260" y="498307"/>
                                <a:pt x="583919" y="492155"/>
                                <a:pt x="594360" y="487680"/>
                              </a:cubicBezTo>
                              <a:cubicBezTo>
                                <a:pt x="627897" y="473307"/>
                                <a:pt x="625813" y="486707"/>
                                <a:pt x="662940" y="449580"/>
                              </a:cubicBezTo>
                              <a:cubicBezTo>
                                <a:pt x="678180" y="434340"/>
                                <a:pt x="699021" y="423137"/>
                                <a:pt x="708660" y="403860"/>
                              </a:cubicBezTo>
                              <a:cubicBezTo>
                                <a:pt x="713740" y="393700"/>
                                <a:pt x="718264" y="383243"/>
                                <a:pt x="723900" y="373380"/>
                              </a:cubicBezTo>
                              <a:cubicBezTo>
                                <a:pt x="728444" y="365429"/>
                                <a:pt x="735044" y="358711"/>
                                <a:pt x="739140" y="350520"/>
                              </a:cubicBezTo>
                              <a:cubicBezTo>
                                <a:pt x="745257" y="338286"/>
                                <a:pt x="749300" y="325120"/>
                                <a:pt x="754380" y="312420"/>
                              </a:cubicBezTo>
                              <a:cubicBezTo>
                                <a:pt x="751840" y="238760"/>
                                <a:pt x="751358" y="165000"/>
                                <a:pt x="746760" y="91440"/>
                              </a:cubicBezTo>
                              <a:cubicBezTo>
                                <a:pt x="746259" y="83423"/>
                                <a:pt x="742732" y="75764"/>
                                <a:pt x="739140" y="68580"/>
                              </a:cubicBezTo>
                              <a:cubicBezTo>
                                <a:pt x="723265" y="36830"/>
                                <a:pt x="712470" y="38100"/>
                                <a:pt x="678180" y="15240"/>
                              </a:cubicBezTo>
                              <a:lnTo>
                                <a:pt x="655320" y="0"/>
                              </a:lnTo>
                              <a:cubicBezTo>
                                <a:pt x="627380" y="2540"/>
                                <a:pt x="599273" y="3652"/>
                                <a:pt x="571500" y="7620"/>
                              </a:cubicBezTo>
                              <a:cubicBezTo>
                                <a:pt x="563549" y="8756"/>
                                <a:pt x="556023" y="12076"/>
                                <a:pt x="548640" y="15240"/>
                              </a:cubicBezTo>
                              <a:cubicBezTo>
                                <a:pt x="510430" y="31616"/>
                                <a:pt x="608330" y="44450"/>
                                <a:pt x="533400" y="45720"/>
                              </a:cubicBezTo>
                              <a:close/>
                            </a:path>
                          </a:pathLst>
                        </a:cu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3E82EC" id="Freeform 15" o:spid="_x0000_s1026" style="position:absolute;margin-left:374.4pt;margin-top:14.4pt;width:59.4pt;height:42.6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754380,541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" path="m533400,45720c458470,46990,395711,7647,99060,22860v-8022,411,-15240,5080,-22860,7620c45316,76807,74428,27585,53340,83820,23668,162946,49447,46050,15240,182880l,243840v2540,60960,-1657,122577,7620,182880c9013,435772,24004,435484,30480,441960v6476,6476,8764,16384,15240,22860c52196,471296,61545,474197,68580,480060v28503,23752,15740,25567,53340,38100c141791,524784,162560,528320,182880,533400r30480,7620c302260,538480,391361,539890,480060,533400v10113,-740,72172,-25303,83820,-30480c574260,498307,583919,492155,594360,487680v33537,-14373,31453,-973,68580,-38100c678180,434340,699021,423137,708660,403860v5080,-10160,9604,-20617,15240,-30480c728444,365429,735044,358711,739140,350520v6117,-12234,10160,-25400,15240,-38100c751840,238760,751358,165000,746760,91440v-501,-8017,-4028,-15676,-7620,-22860c723265,36830,712470,38100,678180,15240l655320,c627380,2540,599273,3652,571500,7620v-7951,1136,-15477,4456,-22860,7620c510430,31616,608330,44450,533400,45720xe" filled="f" strokecolor="black [3213]" strokeweight="3pt">
                <v:stroke joinstyle="miter"/>
                <v:path arrowok="t" o:connecttype="custom" o:connectlocs="533400,45720;99060,22860;76200,30480;53340,83820;15240,182880;0,243840;7620,426720;30480,441960;45720,464820;68580,480060;121920,518160;182880,533400;213360,541020;480060,533400;563880,502920;594360,487680;662940,449580;708660,403860;723900,373380;739140,350520;754380,312420;746760,91440;739140,68580;678180,15240;655320,0;571500,7620;548640,15240;533400,45720" o:connectangles="0,0,0,0,0,0,0,0,0,0,0,0,0,0,0,0,0,0,0,0,0,0,0,0,0,0,0,0"/>
              </v:shape>
            </w:pict>
          </mc:Fallback>
        </mc:AlternateContent>
      </w:r>
      <w:r>
        <w:rPr>
          <w:noProof/>
          <w:lang w:eastAsia="en-GB"/>
        </w:rPr>
        <w:drawing>
          <wp:inline distT="0" distB="0" distL="0" distR="0" wp14:anchorId="7CA366AB" wp14:editId="2DB03C8F">
            <wp:extent cx="5731510" cy="29546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54655"/>
                    </a:xfrm>
                    <a:prstGeom prst="rect">
                      <a:avLst/>
                    </a:prstGeom>
                  </pic:spPr>
                </pic:pic>
              </a:graphicData>
            </a:graphic>
          </wp:inline>
        </w:drawing>
      </w:r>
    </w:p>
    <w:p w:rsidR="0004136D" w:rsidRDefault="0004136D">
      <w:pPr>
        <w:rPr>
          <w:rFonts w:ascii="Gill Sans MT" w:hAnsi="Gill Sans MT"/>
        </w:rPr>
      </w:pPr>
      <w:r>
        <w:rPr>
          <w:rFonts w:ascii="Gill Sans MT" w:hAnsi="Gill Sans MT"/>
        </w:rPr>
        <w:t>They need to click the ‘Play’ button in the top right hand corner and then continue as previously described.</w:t>
      </w:r>
    </w:p>
    <w:p w:rsidR="0004136D" w:rsidRDefault="0004136D">
      <w:pPr>
        <w:rPr>
          <w:rFonts w:ascii="Gill Sans MT" w:hAnsi="Gill Sans MT"/>
        </w:rPr>
      </w:pPr>
      <w:r>
        <w:rPr>
          <w:rFonts w:ascii="Gill Sans MT" w:hAnsi="Gill Sans MT"/>
        </w:rPr>
        <w:t>I hope this information is helpful.  If you have any questions or you are having difficulty with the home learning at all, please contact your child’s class teacher via email who will be only too happy to help!</w:t>
      </w:r>
    </w:p>
    <w:p w:rsidR="0004136D" w:rsidRDefault="0004136D">
      <w:pPr>
        <w:rPr>
          <w:rFonts w:ascii="Gill Sans MT" w:hAnsi="Gill Sans MT"/>
        </w:rPr>
      </w:pPr>
      <w:r>
        <w:rPr>
          <w:rFonts w:ascii="Gill Sans MT" w:hAnsi="Gill Sans MT"/>
        </w:rPr>
        <w:t>Kind regards,</w:t>
      </w:r>
    </w:p>
    <w:p w:rsidR="0004136D" w:rsidRDefault="0004136D">
      <w:pPr>
        <w:rPr>
          <w:rFonts w:ascii="Gill Sans MT" w:hAnsi="Gill Sans MT"/>
        </w:rPr>
      </w:pPr>
    </w:p>
    <w:p w:rsidR="0004136D" w:rsidRDefault="0004136D">
      <w:pPr>
        <w:rPr>
          <w:rFonts w:ascii="Gill Sans MT" w:hAnsi="Gill Sans MT"/>
        </w:rPr>
      </w:pPr>
      <w:r>
        <w:rPr>
          <w:rFonts w:ascii="Gill Sans MT" w:hAnsi="Gill Sans MT"/>
        </w:rPr>
        <w:t>Michelle Wiggins</w:t>
      </w:r>
    </w:p>
    <w:p w:rsidR="0004136D" w:rsidRDefault="0004136D">
      <w:pPr>
        <w:rPr>
          <w:rFonts w:ascii="Gill Sans MT" w:hAnsi="Gill Sans MT"/>
        </w:rPr>
      </w:pPr>
      <w:r>
        <w:rPr>
          <w:rFonts w:ascii="Gill Sans MT" w:hAnsi="Gill Sans MT"/>
        </w:rPr>
        <w:t>Headteacher</w:t>
      </w:r>
    </w:p>
    <w:p w:rsidR="00C708BD" w:rsidRDefault="00C708BD">
      <w:pPr>
        <w:rPr>
          <w:rFonts w:ascii="Gill Sans MT" w:hAnsi="Gill Sans MT"/>
        </w:rPr>
      </w:pPr>
    </w:p>
    <w:p w:rsidR="00CB050B" w:rsidRDefault="00CB050B">
      <w:pPr>
        <w:rPr>
          <w:rFonts w:ascii="Gill Sans MT" w:hAnsi="Gill Sans MT"/>
        </w:rPr>
      </w:pPr>
    </w:p>
    <w:p w:rsidR="003567CD" w:rsidRDefault="003567CD">
      <w:pPr>
        <w:rPr>
          <w:rFonts w:ascii="Gill Sans MT" w:hAnsi="Gill Sans MT"/>
        </w:rPr>
      </w:pPr>
    </w:p>
    <w:p w:rsidR="003567CD" w:rsidRPr="003567CD" w:rsidRDefault="003567CD">
      <w:pPr>
        <w:rPr>
          <w:rFonts w:ascii="Gill Sans MT" w:hAnsi="Gill Sans MT"/>
        </w:rPr>
      </w:pPr>
    </w:p>
    <w:sectPr w:rsidR="003567CD" w:rsidRPr="003567CD" w:rsidSect="000F4CD6">
      <w:pgSz w:w="11906" w:h="16838"/>
      <w:pgMar w:top="1440" w:right="424" w:bottom="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7CD"/>
    <w:rsid w:val="0004136D"/>
    <w:rsid w:val="000F4CD6"/>
    <w:rsid w:val="00141F04"/>
    <w:rsid w:val="003567CD"/>
    <w:rsid w:val="003F563C"/>
    <w:rsid w:val="00451E65"/>
    <w:rsid w:val="00612F70"/>
    <w:rsid w:val="00630E8A"/>
    <w:rsid w:val="00697E76"/>
    <w:rsid w:val="006A781D"/>
    <w:rsid w:val="0081188D"/>
    <w:rsid w:val="00970B32"/>
    <w:rsid w:val="00C708BD"/>
    <w:rsid w:val="00CB0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89800"/>
  <w15:chartTrackingRefBased/>
  <w15:docId w15:val="{51B7A946-6E5B-4B82-85E7-C66A737DB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4C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nley-st-peters-church-of-england-vc-primary-school.secure-primarysite.net/class-pages/" TargetMode="External"/><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Pages>
  <Words>1044</Words>
  <Characters>5954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Wiggins</dc:creator>
  <cp:keywords/>
  <dc:description/>
  <cp:lastModifiedBy>Michelle Wiggins</cp:lastModifiedBy>
  <cp:revision>5</cp:revision>
  <dcterms:created xsi:type="dcterms:W3CDTF">2020-09-23T21:33:00Z</dcterms:created>
  <dcterms:modified xsi:type="dcterms:W3CDTF">2020-09-23T23:38:00Z</dcterms:modified>
</cp:coreProperties>
</file>