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75177" w14:textId="2807F5DA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  <w:bookmarkStart w:id="0" w:name="_GoBack"/>
      <w:bookmarkEnd w:id="0"/>
      <w:r w:rsidRPr="00DB1397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65920" behindDoc="1" locked="0" layoutInCell="1" allowOverlap="1" wp14:anchorId="69A1B6A4" wp14:editId="7BE89E25">
            <wp:simplePos x="0" y="0"/>
            <wp:positionH relativeFrom="column">
              <wp:posOffset>4789714</wp:posOffset>
            </wp:positionH>
            <wp:positionV relativeFrom="page">
              <wp:posOffset>478971</wp:posOffset>
            </wp:positionV>
            <wp:extent cx="1322686" cy="1430037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686" cy="143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5C55">
        <w:rPr>
          <w:rFonts w:ascii="Gill Sans MT" w:hAnsi="Gill Sans MT"/>
          <w:noProof/>
          <w:lang w:eastAsia="en-GB"/>
        </w:rPr>
        <w:t>20</w:t>
      </w:r>
      <w:r w:rsidR="00185C55" w:rsidRPr="00185C55">
        <w:rPr>
          <w:rFonts w:ascii="Gill Sans MT" w:hAnsi="Gill Sans MT"/>
          <w:noProof/>
          <w:vertAlign w:val="superscript"/>
          <w:lang w:eastAsia="en-GB"/>
        </w:rPr>
        <w:t>th</w:t>
      </w:r>
      <w:r w:rsidR="00185C55">
        <w:rPr>
          <w:rFonts w:ascii="Gill Sans MT" w:hAnsi="Gill Sans MT"/>
          <w:noProof/>
          <w:lang w:eastAsia="en-GB"/>
        </w:rPr>
        <w:t xml:space="preserve"> </w:t>
      </w:r>
      <w:r>
        <w:rPr>
          <w:rFonts w:ascii="Gill Sans MT" w:hAnsi="Gill Sans MT"/>
          <w:noProof/>
          <w:lang w:eastAsia="en-GB"/>
        </w:rPr>
        <w:t>June 2024</w:t>
      </w:r>
    </w:p>
    <w:p w14:paraId="457D225D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</w:p>
    <w:p w14:paraId="6C9C2558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</w:p>
    <w:p w14:paraId="3D519FD3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</w:p>
    <w:p w14:paraId="7F6D290E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</w:p>
    <w:p w14:paraId="19CD0243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  <w:r w:rsidRPr="00DB1397">
        <w:rPr>
          <w:rFonts w:ascii="Gill Sans MT" w:hAnsi="Gill Sans MT"/>
          <w:noProof/>
          <w:lang w:eastAsia="en-GB"/>
        </w:rPr>
        <w:t>Dear Parent/Carer</w:t>
      </w:r>
    </w:p>
    <w:p w14:paraId="68DC87B3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</w:p>
    <w:p w14:paraId="6F4EC32E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</w:p>
    <w:p w14:paraId="3BA29DCB" w14:textId="77777777" w:rsidR="00E33860" w:rsidRPr="00DB1397" w:rsidRDefault="00E33860" w:rsidP="00E33860">
      <w:pPr>
        <w:jc w:val="center"/>
        <w:rPr>
          <w:rFonts w:ascii="Gill Sans MT" w:hAnsi="Gill Sans MT"/>
          <w:noProof/>
          <w:u w:val="single"/>
          <w:lang w:eastAsia="en-GB"/>
        </w:rPr>
      </w:pPr>
      <w:r w:rsidRPr="00DB1397">
        <w:rPr>
          <w:rFonts w:ascii="Gill Sans MT" w:hAnsi="Gill Sans MT"/>
          <w:noProof/>
          <w:u w:val="single"/>
          <w:lang w:eastAsia="en-GB"/>
        </w:rPr>
        <w:t>Year 3/4 PSHE Curriculum</w:t>
      </w:r>
    </w:p>
    <w:p w14:paraId="688C45BE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</w:p>
    <w:p w14:paraId="685C716C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  <w:r w:rsidRPr="00DB1397">
        <w:rPr>
          <w:rFonts w:ascii="Gill Sans MT" w:hAnsi="Gill Sans MT"/>
          <w:noProof/>
          <w:lang w:eastAsia="en-GB"/>
        </w:rPr>
        <w:t xml:space="preserve">This term, as part of our PSHE curriculum, we will be covering the unit Growing and Changing. In next week’s lessons, the children will learn about </w:t>
      </w:r>
      <w:r>
        <w:rPr>
          <w:rFonts w:ascii="Gill Sans MT" w:hAnsi="Gill Sans MT"/>
          <w:noProof/>
          <w:lang w:eastAsia="en-GB"/>
        </w:rPr>
        <w:t>the following concepts</w:t>
      </w:r>
      <w:r w:rsidRPr="00DB1397">
        <w:rPr>
          <w:rFonts w:ascii="Gill Sans MT" w:hAnsi="Gill Sans MT"/>
          <w:noProof/>
          <w:lang w:eastAsia="en-GB"/>
        </w:rPr>
        <w:t>:</w:t>
      </w:r>
    </w:p>
    <w:p w14:paraId="3D782F8D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</w:p>
    <w:p w14:paraId="46C4FC9A" w14:textId="77777777" w:rsidR="00E33860" w:rsidRPr="00DB1397" w:rsidRDefault="00E33860" w:rsidP="00E33860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>Recognising that babies come from the joining of an egg and sperm;</w:t>
      </w:r>
    </w:p>
    <w:p w14:paraId="0E1B8B9F" w14:textId="77777777" w:rsidR="00E33860" w:rsidRPr="00DB1397" w:rsidRDefault="00E33860" w:rsidP="00E33860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>Explain what happens when an egg doesn’t meet a sperm</w:t>
      </w:r>
      <w:r>
        <w:rPr>
          <w:rFonts w:ascii="Gill Sans MT" w:hAnsi="Gill Sans MT"/>
          <w:noProof/>
          <w:sz w:val="24"/>
          <w:szCs w:val="24"/>
          <w:lang w:eastAsia="en-GB"/>
        </w:rPr>
        <w:t xml:space="preserve"> (menstruation)</w:t>
      </w:r>
      <w:r w:rsidRPr="00DB1397">
        <w:rPr>
          <w:rFonts w:ascii="Gill Sans MT" w:hAnsi="Gill Sans MT"/>
          <w:noProof/>
          <w:sz w:val="24"/>
          <w:szCs w:val="24"/>
          <w:lang w:eastAsia="en-GB"/>
        </w:rPr>
        <w:t>;</w:t>
      </w:r>
    </w:p>
    <w:p w14:paraId="51C806E9" w14:textId="77777777" w:rsidR="00E33860" w:rsidRPr="00DB1397" w:rsidRDefault="00E33860" w:rsidP="00E33860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 xml:space="preserve">Understand that for girls, </w:t>
      </w:r>
      <w:r>
        <w:rPr>
          <w:rFonts w:ascii="Gill Sans MT" w:hAnsi="Gill Sans MT"/>
          <w:noProof/>
          <w:sz w:val="24"/>
          <w:szCs w:val="24"/>
          <w:lang w:eastAsia="en-GB"/>
        </w:rPr>
        <w:t>menstruation (</w:t>
      </w:r>
      <w:r w:rsidRPr="00DB1397">
        <w:rPr>
          <w:rFonts w:ascii="Gill Sans MT" w:hAnsi="Gill Sans MT"/>
          <w:noProof/>
          <w:sz w:val="24"/>
          <w:szCs w:val="24"/>
          <w:lang w:eastAsia="en-GB"/>
        </w:rPr>
        <w:t>periods</w:t>
      </w:r>
      <w:r>
        <w:rPr>
          <w:rFonts w:ascii="Gill Sans MT" w:hAnsi="Gill Sans MT"/>
          <w:noProof/>
          <w:sz w:val="24"/>
          <w:szCs w:val="24"/>
          <w:lang w:eastAsia="en-GB"/>
        </w:rPr>
        <w:t>)</w:t>
      </w:r>
      <w:r w:rsidRPr="00DB1397">
        <w:rPr>
          <w:rFonts w:ascii="Gill Sans MT" w:hAnsi="Gill Sans MT"/>
          <w:noProof/>
          <w:sz w:val="24"/>
          <w:szCs w:val="24"/>
          <w:lang w:eastAsia="en-GB"/>
        </w:rPr>
        <w:t xml:space="preserve"> are a normal part of puberty;</w:t>
      </w:r>
    </w:p>
    <w:p w14:paraId="01BE02AC" w14:textId="77777777" w:rsidR="00E33860" w:rsidRPr="00DB1397" w:rsidRDefault="00E33860" w:rsidP="00E33860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>Identify parts of the body that males and females have in common and those that are different;</w:t>
      </w:r>
    </w:p>
    <w:p w14:paraId="717934C8" w14:textId="77777777" w:rsidR="00E33860" w:rsidRPr="00DB1397" w:rsidRDefault="00E33860" w:rsidP="00E33860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 xml:space="preserve">Explain that testicles start to make and store sperm and that sometimes the sperm leaves the body at night via the penis, which is known as a wet dream. </w:t>
      </w:r>
    </w:p>
    <w:p w14:paraId="51EAD49E" w14:textId="77777777" w:rsidR="00E33860" w:rsidRPr="00DB1397" w:rsidRDefault="00E33860" w:rsidP="00E33860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 xml:space="preserve">Know the correct scientific terminology for their genitalia; </w:t>
      </w:r>
    </w:p>
    <w:p w14:paraId="38EB9AD3" w14:textId="77777777" w:rsidR="00E33860" w:rsidRPr="00DB1397" w:rsidRDefault="00E33860" w:rsidP="00E33860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4"/>
          <w:szCs w:val="24"/>
          <w:lang w:eastAsia="en-GB"/>
        </w:rPr>
      </w:pPr>
      <w:r w:rsidRPr="00DB1397">
        <w:rPr>
          <w:rFonts w:ascii="Gill Sans MT" w:hAnsi="Gill Sans MT"/>
          <w:noProof/>
          <w:sz w:val="24"/>
          <w:szCs w:val="24"/>
          <w:lang w:eastAsia="en-GB"/>
        </w:rPr>
        <w:t>Understand and explain why puberty happens.</w:t>
      </w:r>
    </w:p>
    <w:p w14:paraId="419F59EF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</w:p>
    <w:p w14:paraId="1949F207" w14:textId="77777777" w:rsidR="00E33860" w:rsidRDefault="00E33860" w:rsidP="00E33860">
      <w:pPr>
        <w:rPr>
          <w:rFonts w:ascii="Gill Sans MT" w:hAnsi="Gill Sans MT"/>
          <w:noProof/>
          <w:lang w:eastAsia="en-GB"/>
        </w:rPr>
      </w:pPr>
      <w:r>
        <w:rPr>
          <w:rFonts w:ascii="Gill Sans MT" w:hAnsi="Gill Sans MT"/>
          <w:noProof/>
          <w:lang w:eastAsia="en-GB"/>
        </w:rPr>
        <w:t>Whilst we do teach the children how babies are formed (a sperm joins with an egg) this is only very briefly mentioned so that we can lead into a discussion about what happens when a baby is not formed (that girls have periods).  We do not discuss the act of sexual intercourse at this age and the concept is broached in a purely scientific way.</w:t>
      </w:r>
    </w:p>
    <w:p w14:paraId="44D6C5F8" w14:textId="77777777" w:rsidR="00E33860" w:rsidRDefault="00E33860" w:rsidP="00E33860">
      <w:pPr>
        <w:rPr>
          <w:rFonts w:ascii="Gill Sans MT" w:hAnsi="Gill Sans MT"/>
          <w:noProof/>
          <w:lang w:eastAsia="en-GB"/>
        </w:rPr>
      </w:pPr>
    </w:p>
    <w:p w14:paraId="7E75833F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  <w:r>
        <w:rPr>
          <w:rFonts w:ascii="Gill Sans MT" w:hAnsi="Gill Sans MT"/>
          <w:noProof/>
          <w:lang w:eastAsia="en-GB"/>
        </w:rPr>
        <w:t>If</w:t>
      </w:r>
      <w:r w:rsidRPr="00DB1397">
        <w:rPr>
          <w:rFonts w:ascii="Gill Sans MT" w:hAnsi="Gill Sans MT"/>
          <w:noProof/>
          <w:lang w:eastAsia="en-GB"/>
        </w:rPr>
        <w:t xml:space="preserve"> you would like any further information</w:t>
      </w:r>
      <w:r>
        <w:rPr>
          <w:rFonts w:ascii="Gill Sans MT" w:hAnsi="Gill Sans MT"/>
          <w:noProof/>
          <w:lang w:eastAsia="en-GB"/>
        </w:rPr>
        <w:t xml:space="preserve"> or would like to see the lesson plans, please </w:t>
      </w:r>
      <w:r w:rsidRPr="00DB1397">
        <w:rPr>
          <w:rFonts w:ascii="Gill Sans MT" w:hAnsi="Gill Sans MT"/>
          <w:noProof/>
          <w:lang w:eastAsia="en-GB"/>
        </w:rPr>
        <w:t xml:space="preserve">visit our website on the PSHE/RHSE page </w:t>
      </w:r>
      <w:hyperlink r:id="rId12" w:history="1">
        <w:r w:rsidRPr="00E45F50">
          <w:rPr>
            <w:rStyle w:val="Hyperlink"/>
            <w:rFonts w:ascii="Gill Sans MT" w:hAnsi="Gill Sans MT"/>
            <w:noProof/>
            <w:lang w:eastAsia="en-GB"/>
          </w:rPr>
          <w:t>https://www.stanleystpeters.co.uk/psherhse/</w:t>
        </w:r>
      </w:hyperlink>
      <w:r>
        <w:rPr>
          <w:rFonts w:ascii="Gill Sans MT" w:hAnsi="Gill Sans MT"/>
          <w:noProof/>
          <w:lang w:eastAsia="en-GB"/>
        </w:rPr>
        <w:t xml:space="preserve"> </w:t>
      </w:r>
      <w:r w:rsidRPr="00DB1397">
        <w:rPr>
          <w:rFonts w:ascii="Gill Sans MT" w:hAnsi="Gill Sans MT"/>
          <w:noProof/>
          <w:lang w:eastAsia="en-GB"/>
        </w:rPr>
        <w:t xml:space="preserve"> or contact your child’s class teacher.</w:t>
      </w:r>
    </w:p>
    <w:p w14:paraId="7D390503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</w:p>
    <w:p w14:paraId="0F82517C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</w:p>
    <w:p w14:paraId="157CAC3C" w14:textId="77777777" w:rsidR="00E33860" w:rsidRPr="00DB1397" w:rsidRDefault="00E33860" w:rsidP="00E33860">
      <w:pPr>
        <w:rPr>
          <w:rFonts w:ascii="Gill Sans MT" w:hAnsi="Gill Sans MT"/>
          <w:noProof/>
          <w:lang w:eastAsia="en-GB"/>
        </w:rPr>
      </w:pPr>
      <w:r w:rsidRPr="00DB1397">
        <w:rPr>
          <w:rFonts w:ascii="Gill Sans MT" w:hAnsi="Gill Sans MT"/>
          <w:noProof/>
          <w:lang w:eastAsia="en-GB"/>
        </w:rPr>
        <w:t>Yours sincerely,</w:t>
      </w:r>
    </w:p>
    <w:p w14:paraId="77DADFB6" w14:textId="6AE83763" w:rsidR="00A649C5" w:rsidRDefault="00E33860" w:rsidP="00E33860">
      <w:pPr>
        <w:rPr>
          <w:rFonts w:ascii="Gill Sans MT" w:hAnsi="Gill Sans MT"/>
          <w:noProof/>
          <w:lang w:val="en-US"/>
        </w:rPr>
      </w:pPr>
      <w:r w:rsidRPr="00DB1397">
        <w:rPr>
          <w:rFonts w:ascii="Gill Sans MT" w:hAnsi="Gill Sans MT"/>
          <w:noProof/>
          <w:lang w:eastAsia="en-GB"/>
        </w:rPr>
        <w:t>M</w:t>
      </w:r>
      <w:r>
        <w:rPr>
          <w:rFonts w:ascii="Gill Sans MT" w:hAnsi="Gill Sans MT"/>
          <w:noProof/>
          <w:lang w:eastAsia="en-GB"/>
        </w:rPr>
        <w:t>iss Hogan, Miss Smith, Miss Thackrah and Mrs Backhouse</w:t>
      </w:r>
    </w:p>
    <w:p w14:paraId="03F4137A" w14:textId="459BDA54" w:rsidR="00A649C5" w:rsidRDefault="00A649C5" w:rsidP="00FB27CE">
      <w:pPr>
        <w:rPr>
          <w:rFonts w:ascii="Gill Sans MT" w:hAnsi="Gill Sans MT"/>
          <w:noProof/>
          <w:lang w:val="en-US"/>
        </w:rPr>
      </w:pPr>
    </w:p>
    <w:p w14:paraId="0713AC66" w14:textId="77777777" w:rsidR="00A649C5" w:rsidRPr="00980B20" w:rsidRDefault="00A649C5" w:rsidP="00FB27CE">
      <w:pPr>
        <w:rPr>
          <w:rFonts w:ascii="Gill Sans MT" w:hAnsi="Gill Sans MT"/>
          <w:noProof/>
          <w:lang w:val="en-US"/>
        </w:rPr>
      </w:pPr>
    </w:p>
    <w:p w14:paraId="1208E603" w14:textId="6FC70EDB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7783D681">
                <wp:simplePos x="0" y="0"/>
                <wp:positionH relativeFrom="column">
                  <wp:posOffset>820420</wp:posOffset>
                </wp:positionH>
                <wp:positionV relativeFrom="paragraph">
                  <wp:posOffset>2540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ADFC48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4.6pt;margin-top:.2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0A4F6FC">
            <wp:simplePos x="0" y="0"/>
            <wp:positionH relativeFrom="rightMargin">
              <wp:posOffset>-3385185</wp:posOffset>
            </wp:positionH>
            <wp:positionV relativeFrom="paragraph">
              <wp:posOffset>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724B0E7C">
            <wp:simplePos x="0" y="0"/>
            <wp:positionH relativeFrom="column">
              <wp:posOffset>5332730</wp:posOffset>
            </wp:positionH>
            <wp:positionV relativeFrom="paragraph">
              <wp:posOffset>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3429E4" w14:textId="12165E69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B872EC7" w14:textId="53AC63DA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71237F" w14:textId="27973B34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A7F0574">
                <wp:simplePos x="0" y="0"/>
                <wp:positionH relativeFrom="column">
                  <wp:posOffset>-876935</wp:posOffset>
                </wp:positionH>
                <wp:positionV relativeFrom="paragraph">
                  <wp:posOffset>-746760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47684352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2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7" style="position:absolute;margin-left:-69.05pt;margin-top:-58.8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CWkXtaSBwAAFCkAAA4AAAAAAAAAAAAAAAAAPAIAAGRycy9lMm9Eb2MueG1sUEsB&#10;Ai0AFAAGAAgAAAAhANpJiZbUAAAAsQIAABkAAAAAAAAAAAAAAAAA+gkAAGRycy9fcmVscy9lMm9E&#10;b2MueG1sLnJlbHNQSwECLQAUAAYACAAAACEABSqKleMAAAANAQAADwAAAAAAAAAAAAAAAAAF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8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9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30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1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3" o:title="" cropbottom="15426f"/>
                      </v:shape>
                      <v:shape id="Picture 1" o:spid="_x0000_s1032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4" o:title=""/>
                      </v:shape>
                      <v:shape id="Picture 1" o:spid="_x0000_s1033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5" o:title="9A8CC977"/>
                      </v:shape>
                    </v:group>
                    <v:shape id="Text Box 2" o:spid="_x0000_s1034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47684352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5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6" o:title="TSA COVID Logo"/>
                    </v:shape>
                    <v:shape id="Text Box 11" o:spid="_x0000_s1036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7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8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9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2072C76" w14:textId="2D2E57EF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2122E19F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8190AD" w14:textId="43DCCC71" w:rsidR="003637E3" w:rsidRDefault="003637E3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5BA0FE" w14:textId="3A22B48A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E50CA8">
      <w:pgSz w:w="11900" w:h="16840"/>
      <w:pgMar w:top="993" w:right="1800" w:bottom="709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DF337" w14:textId="77777777" w:rsidR="004D5964" w:rsidRDefault="004D5964" w:rsidP="004120FF">
      <w:r>
        <w:separator/>
      </w:r>
    </w:p>
  </w:endnote>
  <w:endnote w:type="continuationSeparator" w:id="0">
    <w:p w14:paraId="3101D4C0" w14:textId="77777777" w:rsidR="004D5964" w:rsidRDefault="004D5964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86D64" w14:textId="77777777" w:rsidR="004D5964" w:rsidRDefault="004D5964" w:rsidP="004120FF">
      <w:r>
        <w:separator/>
      </w:r>
    </w:p>
  </w:footnote>
  <w:footnote w:type="continuationSeparator" w:id="0">
    <w:p w14:paraId="6454DCB3" w14:textId="77777777" w:rsidR="004D5964" w:rsidRDefault="004D5964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55072"/>
    <w:multiLevelType w:val="hybridMultilevel"/>
    <w:tmpl w:val="EE9A26FC"/>
    <w:lvl w:ilvl="0" w:tplc="E69EFB1C">
      <w:numFmt w:val="bullet"/>
      <w:lvlText w:val="•"/>
      <w:lvlJc w:val="left"/>
      <w:pPr>
        <w:ind w:left="1080" w:hanging="720"/>
      </w:pPr>
      <w:rPr>
        <w:rFonts w:ascii="Gill Sans MT" w:eastAsia="MS Mincho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5C55"/>
    <w:rsid w:val="001861FC"/>
    <w:rsid w:val="00191E12"/>
    <w:rsid w:val="001A145D"/>
    <w:rsid w:val="001A7732"/>
    <w:rsid w:val="001C1E48"/>
    <w:rsid w:val="001C682D"/>
    <w:rsid w:val="001F0CC5"/>
    <w:rsid w:val="001F38CD"/>
    <w:rsid w:val="001F6F55"/>
    <w:rsid w:val="00211FC0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6786"/>
    <w:rsid w:val="002F7126"/>
    <w:rsid w:val="00302B44"/>
    <w:rsid w:val="003248C8"/>
    <w:rsid w:val="003352BC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E3D9C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D5964"/>
    <w:rsid w:val="004F4EFC"/>
    <w:rsid w:val="005020FF"/>
    <w:rsid w:val="005077F3"/>
    <w:rsid w:val="0051010C"/>
    <w:rsid w:val="005160A3"/>
    <w:rsid w:val="00525682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3053B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58E9"/>
    <w:rsid w:val="00867FCC"/>
    <w:rsid w:val="00886215"/>
    <w:rsid w:val="00890A41"/>
    <w:rsid w:val="008A12E4"/>
    <w:rsid w:val="008A5ED7"/>
    <w:rsid w:val="008A6E17"/>
    <w:rsid w:val="008D273D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0B20"/>
    <w:rsid w:val="00981801"/>
    <w:rsid w:val="00993B56"/>
    <w:rsid w:val="009951C7"/>
    <w:rsid w:val="009A4146"/>
    <w:rsid w:val="009B52E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49C5"/>
    <w:rsid w:val="00A829E1"/>
    <w:rsid w:val="00A907DA"/>
    <w:rsid w:val="00A9352D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C1C6D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53D83"/>
    <w:rsid w:val="00C63B4C"/>
    <w:rsid w:val="00C75C06"/>
    <w:rsid w:val="00C80FDC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3860"/>
    <w:rsid w:val="00E37E56"/>
    <w:rsid w:val="00E41EDC"/>
    <w:rsid w:val="00E50CA8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2686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E3D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hyperlink" Target="https://www.stanleystpeters.co.uk/psherhse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.jpe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jpe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481535-B00D-4A0B-AFBD-5FC1F09D01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purl.org/dc/terms/"/>
    <ds:schemaRef ds:uri="48317581-51b1-41f8-bff1-cfbed6626798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52e9af6e-dad7-4393-8616-930df67ec610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8DB56F8-C29A-4F5E-8872-89ACE9179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2024-06-20T10:11:00Z</dcterms:created>
  <dcterms:modified xsi:type="dcterms:W3CDTF">2024-06-20T10:11:00Z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